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841"/>
        <w:gridCol w:w="4730"/>
      </w:tblGrid>
      <w:tr w:rsidR="00E13769" w:rsidRPr="00F840D2" w:rsidTr="00E13769">
        <w:tc>
          <w:tcPr>
            <w:tcW w:w="9831" w:type="dxa"/>
            <w:gridSpan w:val="2"/>
          </w:tcPr>
          <w:p w:rsidR="00E13769" w:rsidRDefault="00E13769" w:rsidP="00D53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 xml:space="preserve">АДМИНИСТРАЦИЯ </w:t>
            </w:r>
          </w:p>
          <w:p w:rsidR="00E13769" w:rsidRPr="00F840D2" w:rsidRDefault="00E13769" w:rsidP="00D53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НЕЧАЕВСКОГО СЕЛЬСОВЕТА</w:t>
            </w:r>
          </w:p>
          <w:p w:rsidR="00E13769" w:rsidRPr="00F840D2" w:rsidRDefault="00E13769" w:rsidP="00D536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ТОГУЧИНСКОГО РАЙОНА</w:t>
            </w:r>
          </w:p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НОВОСИБИРСКОЙ ОБЛАСТИ</w:t>
            </w:r>
          </w:p>
        </w:tc>
      </w:tr>
      <w:tr w:rsidR="00E13769" w:rsidRPr="00F840D2" w:rsidTr="00E13769">
        <w:trPr>
          <w:trHeight w:val="567"/>
        </w:trPr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E13769" w:rsidRPr="00F840D2" w:rsidTr="00E13769"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b/>
                <w:bCs/>
                <w:sz w:val="32"/>
                <w:szCs w:val="24"/>
                <w:lang w:eastAsia="ru-RU"/>
              </w:rPr>
              <w:t>ПОСТАНОВЛЕНИЕ</w:t>
            </w:r>
          </w:p>
        </w:tc>
      </w:tr>
      <w:tr w:rsidR="00E13769" w:rsidRPr="00F840D2" w:rsidTr="00E13769">
        <w:trPr>
          <w:trHeight w:val="567"/>
        </w:trPr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24"/>
                <w:lang w:eastAsia="ru-RU"/>
              </w:rPr>
            </w:pPr>
          </w:p>
        </w:tc>
      </w:tr>
      <w:tr w:rsidR="00E13769" w:rsidRPr="00F840D2" w:rsidTr="00E13769">
        <w:tc>
          <w:tcPr>
            <w:tcW w:w="4944" w:type="dxa"/>
            <w:vAlign w:val="center"/>
          </w:tcPr>
          <w:p w:rsidR="00E13769" w:rsidRPr="00F840D2" w:rsidRDefault="00543A52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</w:t>
            </w:r>
            <w:r w:rsidR="006F683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.11</w:t>
            </w:r>
            <w:r w:rsidR="00C0635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.2017</w:t>
            </w:r>
          </w:p>
        </w:tc>
        <w:tc>
          <w:tcPr>
            <w:tcW w:w="4887" w:type="dxa"/>
            <w:vAlign w:val="center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24"/>
                <w:lang w:eastAsia="ru-RU"/>
              </w:rPr>
            </w:pPr>
            <w:r w:rsidRPr="00F840D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№ </w:t>
            </w:r>
            <w:r w:rsidR="00543A5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99</w:t>
            </w:r>
          </w:p>
        </w:tc>
      </w:tr>
      <w:tr w:rsidR="00E13769" w:rsidRPr="00F840D2" w:rsidTr="00E13769">
        <w:trPr>
          <w:trHeight w:val="567"/>
        </w:trPr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</w:tr>
      <w:tr w:rsidR="00E13769" w:rsidRPr="00F840D2" w:rsidTr="00E13769">
        <w:tc>
          <w:tcPr>
            <w:tcW w:w="9831" w:type="dxa"/>
            <w:gridSpan w:val="2"/>
          </w:tcPr>
          <w:p w:rsidR="00E13769" w:rsidRPr="00F840D2" w:rsidRDefault="00E13769" w:rsidP="00D53662">
            <w:pPr>
              <w:spacing w:after="0" w:line="240" w:lineRule="auto"/>
              <w:ind w:right="-55"/>
              <w:jc w:val="center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</w:t>
            </w:r>
            <w:r w:rsidRPr="00F840D2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Нечаевский</w:t>
            </w:r>
          </w:p>
        </w:tc>
      </w:tr>
    </w:tbl>
    <w:p w:rsidR="00086DA7" w:rsidRPr="00F207A4" w:rsidRDefault="00086DA7" w:rsidP="00D53662">
      <w:pPr>
        <w:shd w:val="clear" w:color="auto" w:fill="FFFFFF"/>
        <w:spacing w:after="0" w:line="240" w:lineRule="auto"/>
        <w:ind w:firstLine="4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3769" w:rsidRP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37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прогнозе социально-экономического развития Нечаевского сельсовета Тогучинского района Новосибирской области на 201</w:t>
      </w:r>
      <w:r w:rsidR="00C063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E137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плановый период 201</w:t>
      </w:r>
      <w:r w:rsidR="00C063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 и 2020</w:t>
      </w:r>
      <w:r w:rsidRPr="00E137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годов</w:t>
      </w: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769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7" w:history="1">
        <w:r w:rsidRPr="000E03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 от 1</w:t>
      </w:r>
      <w:r w:rsidR="00BB0C1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</w:t>
      </w:r>
      <w:r w:rsidR="00BB0C12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0C12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-ОЗ «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BB0C1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планировании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 Новосибирской области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Новосибирской области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086DA7" w:rsidRPr="000E03FF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Одобрить  прилагаемый  </w:t>
      </w:r>
      <w:hyperlink r:id="rId8" w:anchor="Par27" w:history="1">
        <w:r w:rsidRPr="000E03F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прогноз</w:t>
        </w:r>
      </w:hyperlink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социально-экономического развития администрации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Нечаевского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  Новосибирской области на 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8  год и плановый период 2019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(далее - прогноз социально-экономического развития).</w:t>
      </w:r>
    </w:p>
    <w:p w:rsidR="00086DA7" w:rsidRPr="000E03FF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0E03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распоряжения оставляю  за собой.</w:t>
      </w:r>
    </w:p>
    <w:p w:rsidR="00086DA7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3769" w:rsidRPr="000E03FF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Нечаевского</w:t>
      </w:r>
      <w:r w:rsidRPr="00F2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Тогучинского района </w:t>
      </w: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</w:t>
      </w:r>
      <w:r w:rsidR="00E137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С.Г. Борисов</w:t>
      </w: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6DA7" w:rsidRPr="00F207A4" w:rsidRDefault="00086DA7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Приложение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 постановлению администрации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Нечаевского сельсовета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Тогучинского района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Новосибирской области </w:t>
      </w: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="00543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.11.201</w:t>
      </w:r>
      <w:r w:rsidR="00C06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="00543A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99</w:t>
      </w:r>
    </w:p>
    <w:p w:rsidR="00C06351" w:rsidRDefault="00C06351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13769" w:rsidRDefault="00E13769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445A" w:rsidRDefault="007A445A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ПРОГНОЗ СОЦИАЛЬНО-ЭКОНОМИЧЕСКОГО РАЗВИТИЯ </w:t>
      </w:r>
      <w:r w:rsidR="00E13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НЕЧАЕВСКОГО</w:t>
      </w: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ТОГУЧИНСКОГО РАЙОНА НОВОСИБИРСКОЙ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ОБЛАСТИ </w:t>
      </w:r>
      <w:r w:rsidR="00E1376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A445A" w:rsidRPr="00F207A4" w:rsidRDefault="007A445A" w:rsidP="00D53662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C06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201</w:t>
      </w:r>
      <w:r w:rsidR="00C06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proofErr w:type="gramStart"/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</w:t>
      </w:r>
      <w:proofErr w:type="gramEnd"/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C06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Pr="00F207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7A445A" w:rsidRPr="00F207A4" w:rsidRDefault="007A445A" w:rsidP="00D5366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DA7" w:rsidRDefault="00086DA7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086DA7" w:rsidRDefault="00086DA7" w:rsidP="00D53662">
      <w:pPr>
        <w:pStyle w:val="Standard"/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086DA7">
        <w:rPr>
          <w:rFonts w:ascii="Times New Roman" w:hAnsi="Times New Roman"/>
          <w:b/>
          <w:sz w:val="28"/>
          <w:szCs w:val="28"/>
        </w:rPr>
        <w:t xml:space="preserve">Вступление и сценарии прогноза социально-экономического развития </w:t>
      </w:r>
      <w:r w:rsidR="00E13769">
        <w:rPr>
          <w:rFonts w:ascii="Times New Roman" w:hAnsi="Times New Roman"/>
          <w:b/>
          <w:sz w:val="28"/>
          <w:szCs w:val="28"/>
        </w:rPr>
        <w:t>Нечаевского</w:t>
      </w:r>
      <w:r w:rsidR="0037776D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Pr="00086DA7">
        <w:rPr>
          <w:rFonts w:ascii="Times New Roman" w:hAnsi="Times New Roman"/>
          <w:b/>
          <w:sz w:val="28"/>
          <w:szCs w:val="28"/>
        </w:rPr>
        <w:t>Тогучинского района Новосибирской области на 201</w:t>
      </w:r>
      <w:r w:rsidR="00C06351">
        <w:rPr>
          <w:rFonts w:ascii="Times New Roman" w:hAnsi="Times New Roman"/>
          <w:b/>
          <w:sz w:val="28"/>
          <w:szCs w:val="28"/>
        </w:rPr>
        <w:t>8</w:t>
      </w:r>
      <w:r w:rsidR="00E13769">
        <w:rPr>
          <w:rFonts w:ascii="Times New Roman" w:hAnsi="Times New Roman"/>
          <w:b/>
          <w:sz w:val="28"/>
          <w:szCs w:val="28"/>
        </w:rPr>
        <w:t xml:space="preserve"> год и период 201</w:t>
      </w:r>
      <w:r w:rsidR="00C06351">
        <w:rPr>
          <w:rFonts w:ascii="Times New Roman" w:hAnsi="Times New Roman"/>
          <w:b/>
          <w:sz w:val="28"/>
          <w:szCs w:val="28"/>
        </w:rPr>
        <w:t>9</w:t>
      </w:r>
      <w:r w:rsidR="00E13769">
        <w:rPr>
          <w:rFonts w:ascii="Times New Roman" w:hAnsi="Times New Roman"/>
          <w:b/>
          <w:sz w:val="28"/>
          <w:szCs w:val="28"/>
        </w:rPr>
        <w:t xml:space="preserve"> и 20</w:t>
      </w:r>
      <w:r w:rsidR="00C06351">
        <w:rPr>
          <w:rFonts w:ascii="Times New Roman" w:hAnsi="Times New Roman"/>
          <w:b/>
          <w:sz w:val="28"/>
          <w:szCs w:val="28"/>
        </w:rPr>
        <w:t>20</w:t>
      </w:r>
      <w:r w:rsidR="00E13769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E13769" w:rsidRDefault="00E13769" w:rsidP="00D53662">
      <w:pPr>
        <w:pStyle w:val="Standard"/>
        <w:ind w:left="720"/>
        <w:rPr>
          <w:rFonts w:ascii="Times New Roman" w:hAnsi="Times New Roman"/>
          <w:b/>
          <w:sz w:val="28"/>
          <w:szCs w:val="28"/>
        </w:rPr>
      </w:pP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 xml:space="preserve">Основной целью развития </w:t>
      </w:r>
      <w:r w:rsidR="0037776D" w:rsidRPr="007A445A">
        <w:rPr>
          <w:sz w:val="28"/>
          <w:szCs w:val="28"/>
        </w:rPr>
        <w:t>поселения</w:t>
      </w:r>
      <w:r w:rsidRPr="007A445A">
        <w:rPr>
          <w:sz w:val="28"/>
          <w:szCs w:val="28"/>
        </w:rPr>
        <w:t xml:space="preserve"> является обеспечение достойного качества жизни населения, поддержание на должном уровне доходов населения, социальной и коммунальной инфраструктуры.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 xml:space="preserve">Реализуемая в прогнозируемый период экономическая политика направлена на поддержание в </w:t>
      </w:r>
      <w:r w:rsidR="0037776D" w:rsidRPr="007A445A">
        <w:rPr>
          <w:sz w:val="28"/>
          <w:szCs w:val="28"/>
        </w:rPr>
        <w:t xml:space="preserve">поселении </w:t>
      </w:r>
      <w:r w:rsidRPr="007A445A">
        <w:rPr>
          <w:sz w:val="28"/>
          <w:szCs w:val="28"/>
        </w:rPr>
        <w:t xml:space="preserve">экономической стабильности, производственного потенциала и уровня занятости населения, достигнутого уровня жизни.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>Разработка основных параметров предварительного прогноза развития на период 201</w:t>
      </w:r>
      <w:r w:rsidR="00C06351">
        <w:rPr>
          <w:sz w:val="28"/>
          <w:szCs w:val="28"/>
        </w:rPr>
        <w:t>8-2020</w:t>
      </w:r>
      <w:r w:rsidRPr="007A445A">
        <w:rPr>
          <w:sz w:val="28"/>
          <w:szCs w:val="28"/>
        </w:rPr>
        <w:t xml:space="preserve"> годов предполагает улучшение инвестиционного климата, поддержку реального сектора экономики и стимулирование экономического роста, повышение уровня и качества жизни населения.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 xml:space="preserve">В течение прогнозируемого периода социально-экономическое развитие </w:t>
      </w:r>
      <w:r w:rsidR="007A445A">
        <w:rPr>
          <w:sz w:val="28"/>
          <w:szCs w:val="28"/>
        </w:rPr>
        <w:t xml:space="preserve">поселения </w:t>
      </w:r>
      <w:r w:rsidRPr="007A445A">
        <w:rPr>
          <w:sz w:val="28"/>
          <w:szCs w:val="28"/>
        </w:rPr>
        <w:t xml:space="preserve"> будет проходить по следующим основным направлениям: </w:t>
      </w:r>
    </w:p>
    <w:p w:rsidR="000504F1" w:rsidRPr="007A445A" w:rsidRDefault="000504F1" w:rsidP="00D53662">
      <w:pPr>
        <w:pStyle w:val="Default"/>
        <w:ind w:firstLine="708"/>
        <w:jc w:val="both"/>
        <w:rPr>
          <w:b/>
          <w:sz w:val="28"/>
          <w:szCs w:val="28"/>
        </w:rPr>
      </w:pPr>
      <w:r w:rsidRPr="007A445A">
        <w:rPr>
          <w:b/>
          <w:sz w:val="28"/>
          <w:szCs w:val="28"/>
        </w:rPr>
        <w:t xml:space="preserve">Экономическая политика: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>- поддержка и развитие существующ</w:t>
      </w:r>
      <w:r w:rsidR="0037776D" w:rsidRPr="007A445A">
        <w:rPr>
          <w:sz w:val="28"/>
          <w:szCs w:val="28"/>
        </w:rPr>
        <w:t>их видов сельскохозяйственного</w:t>
      </w:r>
      <w:r w:rsidRPr="007A445A">
        <w:rPr>
          <w:sz w:val="28"/>
          <w:szCs w:val="28"/>
        </w:rPr>
        <w:t xml:space="preserve"> производства; </w:t>
      </w:r>
    </w:p>
    <w:p w:rsidR="000504F1" w:rsidRPr="007A445A" w:rsidRDefault="000504F1" w:rsidP="00D53662">
      <w:pPr>
        <w:pStyle w:val="Default"/>
        <w:ind w:firstLine="708"/>
        <w:jc w:val="both"/>
        <w:rPr>
          <w:sz w:val="28"/>
          <w:szCs w:val="28"/>
        </w:rPr>
      </w:pPr>
      <w:r w:rsidRPr="007A445A">
        <w:rPr>
          <w:sz w:val="28"/>
          <w:szCs w:val="28"/>
        </w:rPr>
        <w:t xml:space="preserve">- развитие частного сектора экономики, среднего и малого предпринимательства. </w:t>
      </w:r>
    </w:p>
    <w:p w:rsidR="000504F1" w:rsidRPr="007A445A" w:rsidRDefault="000504F1" w:rsidP="00D53662">
      <w:pPr>
        <w:pStyle w:val="Default"/>
        <w:ind w:firstLine="708"/>
        <w:jc w:val="both"/>
        <w:rPr>
          <w:b/>
          <w:sz w:val="28"/>
          <w:szCs w:val="28"/>
        </w:rPr>
      </w:pPr>
      <w:r w:rsidRPr="007A445A">
        <w:rPr>
          <w:b/>
          <w:sz w:val="28"/>
          <w:szCs w:val="28"/>
        </w:rPr>
        <w:t xml:space="preserve">Бюджетная политика: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увеличение налоговых поступлений;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-рост поступления доходов в бюджет </w:t>
      </w:r>
      <w:r w:rsidR="0037776D" w:rsidRPr="007A445A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7A445A">
        <w:rPr>
          <w:rFonts w:ascii="Times New Roman" w:hAnsi="Times New Roman" w:cs="Times New Roman"/>
          <w:sz w:val="28"/>
          <w:szCs w:val="28"/>
        </w:rPr>
        <w:t xml:space="preserve">за счет эффективного использования и управления муниципальной собственностью;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обеспечение максимальной эффективности инвестирования бюджетных средств в отдельные отрасли экономики </w:t>
      </w:r>
      <w:r w:rsidR="0037776D" w:rsidRPr="007A445A">
        <w:rPr>
          <w:rFonts w:ascii="Times New Roman" w:hAnsi="Times New Roman" w:cs="Times New Roman"/>
          <w:sz w:val="28"/>
          <w:szCs w:val="28"/>
        </w:rPr>
        <w:t>поселения</w:t>
      </w:r>
      <w:r w:rsidRPr="007A44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максимальное участие в целевых программах, финансируемых за счет средств федерального и областного бюджетов.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b/>
          <w:sz w:val="28"/>
          <w:szCs w:val="28"/>
        </w:rPr>
        <w:lastRenderedPageBreak/>
        <w:t>Социальная политика</w:t>
      </w:r>
      <w:r w:rsidRPr="007A445A">
        <w:rPr>
          <w:rFonts w:ascii="Times New Roman" w:hAnsi="Times New Roman" w:cs="Times New Roman"/>
          <w:sz w:val="28"/>
          <w:szCs w:val="28"/>
        </w:rPr>
        <w:t>: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>- обеспечение роста денежных доходов населения;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повышение доступности и качества образовательных, медицинских услуг; 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- развитие материально-технической базы учреждений социальной сферы; </w:t>
      </w:r>
    </w:p>
    <w:p w:rsid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>- создание условий для жилищного строительства и организация строительства муниципального жилищного фонда</w:t>
      </w:r>
    </w:p>
    <w:p w:rsidR="000504F1" w:rsidRPr="007A445A" w:rsidRDefault="000504F1" w:rsidP="00D53662">
      <w:pPr>
        <w:pStyle w:val="Standard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45A">
        <w:rPr>
          <w:rFonts w:ascii="Times New Roman" w:hAnsi="Times New Roman" w:cs="Times New Roman"/>
          <w:sz w:val="28"/>
          <w:szCs w:val="28"/>
        </w:rPr>
        <w:t xml:space="preserve"> - пропаганда здорового образа жизни, формирование и проведение мероприятий по профилактике правонарушений, наркомании и алкоголизма в молодежной среде.</w:t>
      </w:r>
    </w:p>
    <w:p w:rsidR="00086DA7" w:rsidRPr="007A445A" w:rsidRDefault="00086DA7" w:rsidP="00D53662">
      <w:pPr>
        <w:pStyle w:val="Standard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086DA7" w:rsidRDefault="00086DA7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 w:rsidRPr="00BE552C">
        <w:rPr>
          <w:rFonts w:ascii="Times New Roman" w:hAnsi="Times New Roman"/>
          <w:b/>
          <w:sz w:val="28"/>
          <w:szCs w:val="28"/>
        </w:rPr>
        <w:t xml:space="preserve">2. Приоритеты социально-экономического развития </w:t>
      </w:r>
      <w:r w:rsidR="00130424">
        <w:rPr>
          <w:rFonts w:ascii="Times New Roman" w:hAnsi="Times New Roman"/>
          <w:b/>
          <w:sz w:val="28"/>
          <w:szCs w:val="28"/>
        </w:rPr>
        <w:t xml:space="preserve">Нечаевского сельсовета </w:t>
      </w:r>
      <w:r w:rsidRPr="00BE552C">
        <w:rPr>
          <w:rFonts w:ascii="Times New Roman" w:hAnsi="Times New Roman"/>
          <w:b/>
          <w:sz w:val="28"/>
          <w:szCs w:val="28"/>
        </w:rPr>
        <w:t>Тогучинского района Новосибирской области на 201</w:t>
      </w:r>
      <w:r w:rsidR="00C06351">
        <w:rPr>
          <w:rFonts w:ascii="Times New Roman" w:hAnsi="Times New Roman"/>
          <w:b/>
          <w:sz w:val="28"/>
          <w:szCs w:val="28"/>
        </w:rPr>
        <w:t>8</w:t>
      </w:r>
      <w:r w:rsidRPr="00BE552C">
        <w:rPr>
          <w:rFonts w:ascii="Times New Roman" w:hAnsi="Times New Roman"/>
          <w:b/>
          <w:sz w:val="28"/>
          <w:szCs w:val="28"/>
        </w:rPr>
        <w:t xml:space="preserve"> год и период 201</w:t>
      </w:r>
      <w:r w:rsidR="00C06351">
        <w:rPr>
          <w:rFonts w:ascii="Times New Roman" w:hAnsi="Times New Roman"/>
          <w:b/>
          <w:sz w:val="28"/>
          <w:szCs w:val="28"/>
        </w:rPr>
        <w:t>9 и 2020</w:t>
      </w:r>
      <w:r w:rsidRPr="00BE552C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552C" w:rsidRPr="00BE552C" w:rsidRDefault="00BE552C" w:rsidP="004A616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Проведение </w:t>
      </w:r>
      <w:proofErr w:type="spellStart"/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реиндустриализации</w:t>
      </w:r>
      <w:proofErr w:type="spellEnd"/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экономики</w:t>
      </w:r>
      <w:r w:rsidR="00AC6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Тогучинского района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области, укрепление и развитие важнейших конкурентных позиций 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предпринимательства, особенно в сфере материального производства и инновационной деятельности;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сети автомобильных дорог;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безопасности дорожного движения</w:t>
      </w:r>
      <w:r w:rsidR="007A445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</w:t>
      </w:r>
      <w:proofErr w:type="spellStart"/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энергобезопасности</w:t>
      </w:r>
      <w:proofErr w:type="spellEnd"/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энергоэффективности</w:t>
      </w:r>
      <w:proofErr w:type="spellEnd"/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экономике и социальной сфере;</w:t>
      </w:r>
    </w:p>
    <w:p w:rsidR="00BE552C" w:rsidRPr="00BE552C" w:rsidRDefault="00BE552C" w:rsidP="004A616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Стимулирование инвестиционной активности хозяйствующих субъектов: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активное взаимодействие с федеральными органами власти, государственными институтами развития, коммерческими структурами в целях привлечения средств на реализацию крупных инфраструктурных и социально значимых проектов;</w:t>
      </w:r>
    </w:p>
    <w:p w:rsidR="00BE552C" w:rsidRPr="00BE552C" w:rsidRDefault="00BE552C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Совершенствование государственного и муниципального управления процессами социально-экономического развития 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Тогучинского района </w:t>
      </w:r>
      <w:r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 в целях обеспечения устойчивого развития экономики и социальной стабильности:</w:t>
      </w:r>
    </w:p>
    <w:p w:rsidR="00BE552C" w:rsidRPr="00BE552C" w:rsidRDefault="007A445A" w:rsidP="00D536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 в развитии</w:t>
      </w:r>
      <w:r w:rsidR="00BE552C"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технологий электронного государства и развити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информационного общества;</w:t>
      </w:r>
    </w:p>
    <w:p w:rsidR="00BE552C" w:rsidRPr="00BE552C" w:rsidRDefault="00BE552C" w:rsidP="00D536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качества и доступности предоставления государственных и муниципальных услуг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снижение административных барьеров;</w:t>
      </w:r>
    </w:p>
    <w:p w:rsidR="00BE552C" w:rsidRPr="00BE552C" w:rsidRDefault="00BE552C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актуализация нормативной правовой базы (в том числе в соответствии с изменениями федерального законодательства) в сфере поддержки товаропроизводителей и субъектов малого</w:t>
      </w:r>
      <w:r w:rsidR="00213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повышение эффективности распоряжения бюджетными ресурсами и государственным имуществом, в том числе обеспечение роста налогового </w:t>
      </w: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потенциала и доходной базы бюджета </w:t>
      </w:r>
      <w:r w:rsidR="00130424">
        <w:rPr>
          <w:rFonts w:ascii="Times New Roman" w:eastAsia="Calibri" w:hAnsi="Times New Roman" w:cs="Times New Roman"/>
          <w:sz w:val="28"/>
          <w:szCs w:val="28"/>
          <w:lang w:eastAsia="ru-RU"/>
        </w:rPr>
        <w:t>Нечаевского</w:t>
      </w:r>
      <w:r w:rsidR="0069763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Тогучинского района 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r w:rsidRPr="00BE55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области, исполнение всех действующих и вновь принимаемых обязательств, повышение эффективности использования бюджетных средств и направление высвобождаемых ресурсов на модернизацию и развитие;</w:t>
      </w:r>
    </w:p>
    <w:p w:rsidR="00BE552C" w:rsidRPr="00BE552C" w:rsidRDefault="007A445A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стабильности, содействи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изменению структуры занятости;</w:t>
      </w:r>
    </w:p>
    <w:p w:rsidR="00BE552C" w:rsidRPr="00BE552C" w:rsidRDefault="00697630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 условий для сохранения положительных темпов демографического развития</w:t>
      </w:r>
      <w:r w:rsidR="00AC6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Нечаевского</w:t>
      </w:r>
      <w:r w:rsidRPr="00697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Тогучинского района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 и дальнейшего улучшения демографической ситуации: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снижени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смертности по основным классам причин, укреплени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здоровья детского населения, сохранени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репродуктивного здоровья населения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и эффективности оказывае</w:t>
      </w:r>
      <w:r w:rsid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мой социальной помощи населению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обеспеченности системы здравоохранения квалифицированными медицинскими кадрами; модернизаци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материально-технической базы и строительство новых спортивных объектов; создани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для ведения здорового образа жизни и 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мотивации и приверженности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697630" w:rsidRP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к </w:t>
      </w:r>
      <w:proofErr w:type="spellStart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самосохранительному</w:t>
      </w:r>
      <w:proofErr w:type="spellEnd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здоровьесберегающему</w:t>
      </w:r>
      <w:proofErr w:type="spellEnd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поведению;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территорию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F64B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квалифицированных кадров, а также молодежи для получения профессионального образования и после</w:t>
      </w:r>
      <w:r w:rsid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дующего закрепления в экономике на территории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697630" w:rsidRP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E552C" w:rsidRPr="00BE552C" w:rsidRDefault="00697630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эффективной трудовой занятости и увеличение доходов населения:</w:t>
      </w:r>
    </w:p>
    <w:p w:rsidR="00BE552C" w:rsidRPr="00BE552C" w:rsidRDefault="00BE552C" w:rsidP="00D53662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trike/>
          <w:color w:val="FF0000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содействие расширению </w:t>
      </w:r>
      <w:proofErr w:type="spellStart"/>
      <w:r w:rsidRPr="00BE55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самозанятости</w:t>
      </w:r>
      <w:proofErr w:type="spellEnd"/>
      <w:r w:rsidRPr="00BE552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населения;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условий для профессиональной и территориальной мобильности трудоспособного населения за счет развития транспортной инфраструктуры, создания комфортных условий жизнеде</w:t>
      </w:r>
      <w:r w:rsid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ятельности в сельской местности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E552C" w:rsidRPr="00BE552C" w:rsidRDefault="00130424" w:rsidP="00D53662">
      <w:pPr>
        <w:widowControl w:val="0"/>
        <w:shd w:val="clear" w:color="auto" w:fill="FFFFFF"/>
        <w:tabs>
          <w:tab w:val="left" w:pos="56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</w:t>
      </w:r>
      <w:r w:rsidR="00697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поддержки социально незащищенных слоев населения, семей, оказавшихся в трудной жизненной ситуации: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адресной социальной помощи населению, системы целевой персонифицированной помощи семьям, в первую очередь многодетным семьям, инвалидам, престарелым гражданам и безработным;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изации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комплексной системы мер по профилактике социального сиротства; содействие в устройстве детей из детских домов в семьи, профилактика вторичного социального сиротства; социальная адаптация и сопровождение выпускников детских домов, обеспечение их жильем;</w:t>
      </w:r>
    </w:p>
    <w:p w:rsidR="000A5FC0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повышение ка</w:t>
      </w:r>
      <w:r w:rsidR="000A5FC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чества социального обслуживания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</w:t>
      </w:r>
      <w:proofErr w:type="spellStart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самообеспечения</w:t>
      </w:r>
      <w:proofErr w:type="spellEnd"/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семей.</w:t>
      </w:r>
    </w:p>
    <w:p w:rsidR="00BE552C" w:rsidRPr="00BE552C" w:rsidRDefault="000A5FC0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условий для получения качественного и доступного образования:</w:t>
      </w:r>
    </w:p>
    <w:p w:rsidR="00BE552C" w:rsidRPr="00BE552C" w:rsidRDefault="007A445A" w:rsidP="00D53662">
      <w:pPr>
        <w:widowControl w:val="0"/>
        <w:shd w:val="clear" w:color="auto" w:fill="FFFFFF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 xml:space="preserve"> </w:t>
      </w:r>
      <w:r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>в реализации</w:t>
      </w:r>
      <w:r w:rsidR="00BE552C" w:rsidRPr="00BE552C">
        <w:rPr>
          <w:rFonts w:ascii="Times New Roman" w:eastAsia="SimSun" w:hAnsi="Times New Roman" w:cs="Times New Roman"/>
          <w:kern w:val="3"/>
          <w:sz w:val="28"/>
          <w:szCs w:val="28"/>
          <w:lang w:bidi="hi-IN"/>
        </w:rPr>
        <w:t xml:space="preserve"> комплекса мероприятий по обеспечению безопасности и сохранению здоровья детей;</w:t>
      </w:r>
    </w:p>
    <w:p w:rsidR="00BE552C" w:rsidRPr="00BE552C" w:rsidRDefault="007A445A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кадрового состава образоват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ельных организаций и привлечении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молодых педагогов </w:t>
      </w:r>
      <w:r w:rsid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работы в сфере образования.</w:t>
      </w:r>
    </w:p>
    <w:p w:rsidR="00BE552C" w:rsidRPr="00BE552C" w:rsidRDefault="000A5FC0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Создание условий для развития духовности, высокой культуры и нравственного здоровья населения: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развити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системы образования в сфере культуры </w:t>
      </w:r>
      <w:r w:rsidR="00130424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Нечаевского</w:t>
      </w:r>
      <w:r w:rsidR="000A5FC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сельсовета Тогучинского района </w:t>
      </w:r>
      <w:r w:rsidR="00BE552C" w:rsidRPr="00BE552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Новосибирской области, содействие участию молодых талантов во всероссийских и международных творческих состязаниях;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сохранение культурного и исторического наследия народов, проживающих на территории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0A5FC0" w:rsidRP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</w:t>
      </w:r>
      <w:r w:rsidR="007A4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подрастающего поколения в</w:t>
      </w:r>
      <w:r w:rsidRPr="00BE55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духе культурных традиций страны, профилактика проявлений экстремизма, национализма, преступности в молодежной среде;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добровольческой и благотворительной деятельности;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для развития творческих способностей, самореализации и духовного обогащения активной части населения;</w:t>
      </w:r>
    </w:p>
    <w:p w:rsidR="00BE552C" w:rsidRPr="00BE552C" w:rsidRDefault="007A445A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содействие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материально-технической базы учреждений культуры, развити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E552C"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кадрового потенциала в сфере культуры;</w:t>
      </w:r>
    </w:p>
    <w:p w:rsidR="00BE552C" w:rsidRPr="00BE552C" w:rsidRDefault="00BE552C" w:rsidP="00D53662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укрепление гражданского единства многонационального народа, проживающего на территории</w:t>
      </w:r>
      <w:r w:rsidR="007A44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0A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Тогучинского района 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области.</w:t>
      </w:r>
    </w:p>
    <w:p w:rsidR="00BE552C" w:rsidRPr="00BE552C" w:rsidRDefault="000A5FC0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304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552C" w:rsidRPr="00BE55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Формирование современного качественного и доступного жилищного фонда, обеспечение устойчивости и надежности функционирования систем жизнеобеспечения, коммунальной сферы: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условий для эффективного использования земельных участков в целях жилищного строительства;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объектов жилищно-коммунальной инфраструктуры в</w:t>
      </w:r>
      <w:r w:rsidRPr="00BE55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нормативное состояние;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расселение граждан из аварийного жилищного фонда;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устранение дефицита водоснабжения, содействие благоустройству населенных пунктов;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бесперебойного функционирования объектов коммунального комплекса и энергетики в период отопительного сезона;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эффективной работы предприятий жилищно-коммунальной сферы;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повышение качества предоставляемых жилищно-коммунальных услуг, 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55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совершенствование системы обращения с отходами производства и потребления </w:t>
      </w:r>
      <w:r w:rsidR="000A5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130424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0A5FC0" w:rsidRPr="006976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Тогучинского района</w:t>
      </w:r>
    </w:p>
    <w:p w:rsidR="00BE552C" w:rsidRPr="00BE552C" w:rsidRDefault="00BE552C" w:rsidP="00D536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CBB" w:rsidRPr="00A66CBB" w:rsidRDefault="00A66CBB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 w:rsidRPr="00A66CBB">
        <w:rPr>
          <w:rFonts w:ascii="Times New Roman" w:hAnsi="Times New Roman"/>
          <w:b/>
          <w:sz w:val="28"/>
          <w:szCs w:val="28"/>
        </w:rPr>
        <w:t>3.   Оценка факторов и ограничений экономического роста Нечаевского сельсовета Тогучинского района Новосибирской области на среднесрочный период</w:t>
      </w:r>
    </w:p>
    <w:p w:rsidR="00A66CBB" w:rsidRPr="00A66CBB" w:rsidRDefault="00A66CBB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A66CBB" w:rsidRPr="00A66CBB" w:rsidRDefault="00A66CBB" w:rsidP="00D5366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Нечаевский  сельсовет был образован в  </w:t>
      </w:r>
      <w:r w:rsidRPr="00A66CBB">
        <w:rPr>
          <w:rFonts w:ascii="Times New Roman" w:hAnsi="Times New Roman" w:cs="Times New Roman"/>
          <w:sz w:val="28"/>
          <w:szCs w:val="28"/>
        </w:rPr>
        <w:t>1992</w:t>
      </w:r>
      <w:r w:rsidRPr="00A66CBB">
        <w:rPr>
          <w:sz w:val="20"/>
          <w:szCs w:val="20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году.</w:t>
      </w:r>
    </w:p>
    <w:p w:rsidR="00A66CBB" w:rsidRPr="00A66CBB" w:rsidRDefault="00A66CBB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Территория поселения общей площадью 5977 га  расположена  в юго-восточной  части  Новосибирской области на расстоянии 120 км от областного центра 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Новосибирска, в 5  км от районного центра и в 4 км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т ближайшей железнодорожной станции  Тогучин. Протяженность поселения с севера на юг составляет  36   км и с запада на восток 51 км.</w:t>
      </w:r>
    </w:p>
    <w:p w:rsidR="00A66CBB" w:rsidRPr="00A66CBB" w:rsidRDefault="00A66CBB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его территории расположен 1 населенный пункт. Чис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ленность населения на 01.01.201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11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 На протяжении последних лет численность населения постоянно снижается. Все население сельское. Этнический состав населения следующий: основное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русское.</w:t>
      </w:r>
    </w:p>
    <w:p w:rsidR="00D53662" w:rsidRDefault="00A66CBB" w:rsidP="00D53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66CBB" w:rsidRPr="00A66CBB" w:rsidRDefault="00A66CBB" w:rsidP="00D5366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A66CBB" w:rsidRDefault="00A66CBB" w:rsidP="00D5366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A66CBB">
        <w:rPr>
          <w:rFonts w:ascii="Times New Roman" w:eastAsia="Times New Roman" w:hAnsi="Times New Roman" w:cs="Times New Roman"/>
          <w:sz w:val="28"/>
          <w:szCs w:val="28"/>
        </w:rPr>
        <w:t>Характеристика экономического потенциала поселения</w:t>
      </w:r>
    </w:p>
    <w:p w:rsidR="00D53662" w:rsidRPr="00A66CBB" w:rsidRDefault="00D53662" w:rsidP="00D5366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8"/>
        <w:gridCol w:w="1696"/>
      </w:tblGrid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BB" w:rsidRPr="00A66CBB" w:rsidRDefault="00A66CBB" w:rsidP="00D5366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площадь земельного фонда (</w:t>
            </w:r>
            <w:proofErr w:type="gramStart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  <w:proofErr w:type="gramEnd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210,92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площадь, используемая землепользователями, занимающимися сельскохозяйственным производством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4383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находящаяся</w:t>
            </w:r>
            <w:proofErr w:type="gramEnd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личном пользовании граждан (приусадебные и индивидуальные сады и огороды)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210,92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неиспользуемые площади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4168</w:t>
            </w: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Лесной фонд:</w:t>
            </w:r>
          </w:p>
          <w:p w:rsidR="00A66CBB" w:rsidRPr="00A66CBB" w:rsidRDefault="00A66CBB" w:rsidP="00D536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площадь (</w:t>
            </w:r>
            <w:proofErr w:type="gramStart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</w:t>
            </w:r>
            <w:proofErr w:type="gramEnd"/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  <w:p w:rsidR="00A66CBB" w:rsidRPr="00A66CBB" w:rsidRDefault="00A66CBB" w:rsidP="00D53662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запас древесины на корню (тыс. куб. м)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1185</w:t>
            </w:r>
          </w:p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66CBB" w:rsidRPr="00A66CBB" w:rsidTr="00D53662"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CBB" w:rsidRPr="00A66CBB" w:rsidRDefault="00A66CBB" w:rsidP="00D53662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CB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Запасы полезных ископаемых (по видам в натуральном выражении)- известняк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CBB" w:rsidRPr="00A66CBB" w:rsidRDefault="00A66CBB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66CBB" w:rsidRPr="00A66CBB" w:rsidRDefault="00A66CBB" w:rsidP="00D53662">
      <w:pPr>
        <w:tabs>
          <w:tab w:val="left" w:pos="120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6CBB" w:rsidRPr="00A66CBB" w:rsidRDefault="00A66CBB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Природоресурсный</w:t>
      </w:r>
      <w:proofErr w:type="spellEnd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, трудовой, производственный потенциал  Нечаевского поселения  претерпевают  изменения -  население  стареет,   КФХ  не  развиваются,   промышленного  производства  нет,  молодёжь  из  поселения  старается  выехать.</w:t>
      </w:r>
    </w:p>
    <w:p w:rsidR="00A66CBB" w:rsidRPr="00A66CBB" w:rsidRDefault="00A66CBB" w:rsidP="00D53662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рритории поселения на 01.01.201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зарегистрировано предприятий, организаций и учреждений, в том числе промышленных предприятий 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сельскохозяйственных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лесохозяйственных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нет, строительных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нет, транспортных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– 1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торговли и общественного питания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0393">
        <w:rPr>
          <w:rFonts w:ascii="Times New Roman" w:eastAsia="Times New Roman" w:hAnsi="Times New Roman" w:cs="Times New Roman"/>
          <w:sz w:val="28"/>
          <w:szCs w:val="28"/>
          <w:lang w:eastAsia="ru-RU"/>
        </w:rPr>
        <w:t>- 3</w:t>
      </w: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2B87" w:rsidRPr="001D0C0D" w:rsidRDefault="00C32B87" w:rsidP="00D53662">
      <w:pPr>
        <w:spacing w:after="0" w:line="240" w:lineRule="auto"/>
        <w:ind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0C0D">
        <w:rPr>
          <w:rFonts w:ascii="Times New Roman" w:eastAsia="Calibri" w:hAnsi="Times New Roman" w:cs="Times New Roman"/>
          <w:sz w:val="28"/>
          <w:szCs w:val="28"/>
        </w:rPr>
        <w:t xml:space="preserve">На территории поселения имеются водоемы: пруд 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>п</w:t>
      </w:r>
      <w:r w:rsidRPr="001D0C0D">
        <w:rPr>
          <w:rFonts w:ascii="Times New Roman" w:eastAsia="Calibri" w:hAnsi="Times New Roman" w:cs="Times New Roman"/>
          <w:sz w:val="28"/>
          <w:szCs w:val="28"/>
        </w:rPr>
        <w:t>.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 xml:space="preserve"> Нечаевский</w:t>
      </w:r>
      <w:r w:rsidRPr="001D0C0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>Иня</w:t>
      </w:r>
      <w:r w:rsidRPr="001D0C0D">
        <w:rPr>
          <w:rFonts w:ascii="Times New Roman" w:eastAsia="Calibri" w:hAnsi="Times New Roman" w:cs="Times New Roman"/>
          <w:sz w:val="28"/>
          <w:szCs w:val="28"/>
        </w:rPr>
        <w:t>),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eastAsia="Calibri" w:hAnsi="Times New Roman" w:cs="Times New Roman"/>
          <w:sz w:val="28"/>
          <w:szCs w:val="28"/>
        </w:rPr>
        <w:t>которых  водятся  породы рыбы: карп,</w:t>
      </w:r>
      <w:r w:rsidR="001D0C0D" w:rsidRPr="001D0C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eastAsia="Calibri" w:hAnsi="Times New Roman" w:cs="Times New Roman"/>
          <w:sz w:val="28"/>
          <w:szCs w:val="28"/>
        </w:rPr>
        <w:t>карась.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lastRenderedPageBreak/>
        <w:t>Факторами, огра</w:t>
      </w:r>
      <w:r w:rsidR="001D0C0D">
        <w:rPr>
          <w:rFonts w:ascii="Times New Roman" w:hAnsi="Times New Roman" w:cs="Times New Roman"/>
          <w:sz w:val="28"/>
          <w:szCs w:val="28"/>
        </w:rPr>
        <w:t xml:space="preserve">ничивающими экономический рост Нечаевского </w:t>
      </w:r>
      <w:r w:rsidRPr="001D0C0D">
        <w:rPr>
          <w:rFonts w:ascii="Times New Roman" w:hAnsi="Times New Roman" w:cs="Times New Roman"/>
          <w:sz w:val="28"/>
          <w:szCs w:val="28"/>
        </w:rPr>
        <w:t xml:space="preserve">сельсовета  района, являются: 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</w:t>
      </w:r>
      <w:r w:rsidR="001D0C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0C0D">
        <w:rPr>
          <w:rFonts w:ascii="Times New Roman" w:hAnsi="Times New Roman" w:cs="Times New Roman"/>
          <w:sz w:val="28"/>
          <w:szCs w:val="28"/>
        </w:rPr>
        <w:t>недостаточное</w:t>
      </w:r>
      <w:proofErr w:type="gramEnd"/>
      <w:r w:rsidRPr="001D0C0D">
        <w:rPr>
          <w:rFonts w:ascii="Times New Roman" w:hAnsi="Times New Roman" w:cs="Times New Roman"/>
          <w:sz w:val="28"/>
          <w:szCs w:val="28"/>
        </w:rPr>
        <w:t xml:space="preserve"> количества  рабочих мест; 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</w:t>
      </w:r>
      <w:r w:rsidR="001D0C0D">
        <w:rPr>
          <w:rFonts w:ascii="Times New Roman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hAnsi="Times New Roman" w:cs="Times New Roman"/>
          <w:sz w:val="28"/>
          <w:szCs w:val="28"/>
        </w:rPr>
        <w:t>недостаток квалифицированных кадров;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</w:t>
      </w:r>
      <w:r w:rsidR="001D0C0D">
        <w:rPr>
          <w:rFonts w:ascii="Times New Roman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hAnsi="Times New Roman" w:cs="Times New Roman"/>
          <w:sz w:val="28"/>
          <w:szCs w:val="28"/>
        </w:rPr>
        <w:t xml:space="preserve">высокий уровень износа основных фондов организаций, 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 xml:space="preserve">- слаборазвитая дорожно-транспортная и коммуникационная инфраструктура; </w:t>
      </w:r>
    </w:p>
    <w:p w:rsidR="00C32B87" w:rsidRPr="001D0C0D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</w:t>
      </w:r>
      <w:r w:rsidR="001D0C0D">
        <w:rPr>
          <w:rFonts w:ascii="Times New Roman" w:hAnsi="Times New Roman" w:cs="Times New Roman"/>
          <w:sz w:val="28"/>
          <w:szCs w:val="28"/>
        </w:rPr>
        <w:t xml:space="preserve"> </w:t>
      </w:r>
      <w:r w:rsidRPr="001D0C0D">
        <w:rPr>
          <w:rFonts w:ascii="Times New Roman" w:hAnsi="Times New Roman" w:cs="Times New Roman"/>
          <w:sz w:val="28"/>
          <w:szCs w:val="28"/>
        </w:rPr>
        <w:t>высокие процентные ставки по банковским кредитам для предприятий, предпринимателей и частных лиц;</w:t>
      </w:r>
    </w:p>
    <w:p w:rsidR="00CC0D83" w:rsidRPr="00F64BF8" w:rsidRDefault="00C32B87" w:rsidP="00D53662">
      <w:pPr>
        <w:pStyle w:val="Standard"/>
        <w:ind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0C0D">
        <w:rPr>
          <w:rFonts w:ascii="Times New Roman" w:hAnsi="Times New Roman" w:cs="Times New Roman"/>
          <w:sz w:val="28"/>
          <w:szCs w:val="28"/>
        </w:rPr>
        <w:t>- старение населения.</w:t>
      </w:r>
    </w:p>
    <w:p w:rsidR="00CC0D83" w:rsidRDefault="00CC0D83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086DA7" w:rsidRPr="00D53662" w:rsidRDefault="00086DA7" w:rsidP="00D53662">
      <w:pPr>
        <w:pStyle w:val="Standard"/>
        <w:numPr>
          <w:ilvl w:val="0"/>
          <w:numId w:val="2"/>
        </w:numPr>
        <w:jc w:val="center"/>
        <w:rPr>
          <w:rFonts w:ascii="Times New Roman" w:hAnsi="Times New Roman"/>
          <w:b/>
          <w:sz w:val="28"/>
          <w:szCs w:val="28"/>
        </w:rPr>
      </w:pPr>
      <w:r w:rsidRPr="00D53662">
        <w:rPr>
          <w:rFonts w:ascii="Times New Roman" w:hAnsi="Times New Roman"/>
          <w:b/>
          <w:sz w:val="28"/>
          <w:szCs w:val="28"/>
        </w:rPr>
        <w:t xml:space="preserve">Оценка достигнутого уровня социально-экономического развития </w:t>
      </w:r>
      <w:r w:rsidR="00130424" w:rsidRPr="00D53662">
        <w:rPr>
          <w:b/>
          <w:sz w:val="28"/>
          <w:szCs w:val="28"/>
        </w:rPr>
        <w:t>Нечаевского</w:t>
      </w:r>
      <w:r w:rsidR="00F64BF8" w:rsidRPr="00D53662">
        <w:rPr>
          <w:b/>
          <w:sz w:val="28"/>
          <w:szCs w:val="28"/>
        </w:rPr>
        <w:t xml:space="preserve"> сельсовета </w:t>
      </w:r>
      <w:r w:rsidRPr="00D53662">
        <w:rPr>
          <w:b/>
          <w:sz w:val="28"/>
          <w:szCs w:val="28"/>
        </w:rPr>
        <w:t>Тогучинского района</w:t>
      </w:r>
      <w:r w:rsidR="00F64BF8" w:rsidRPr="00D53662">
        <w:rPr>
          <w:b/>
          <w:sz w:val="28"/>
          <w:szCs w:val="28"/>
        </w:rPr>
        <w:t xml:space="preserve"> Новосибирской области </w:t>
      </w:r>
      <w:r w:rsidR="005B0A3E">
        <w:rPr>
          <w:b/>
          <w:sz w:val="28"/>
          <w:szCs w:val="28"/>
        </w:rPr>
        <w:t xml:space="preserve"> за период 201</w:t>
      </w:r>
      <w:r w:rsidR="00C06351">
        <w:rPr>
          <w:b/>
          <w:sz w:val="28"/>
          <w:szCs w:val="28"/>
        </w:rPr>
        <w:t>3</w:t>
      </w:r>
      <w:r w:rsidR="005B0A3E">
        <w:rPr>
          <w:b/>
          <w:sz w:val="28"/>
          <w:szCs w:val="28"/>
        </w:rPr>
        <w:t>-201</w:t>
      </w:r>
      <w:r w:rsidR="00C06351">
        <w:rPr>
          <w:b/>
          <w:sz w:val="28"/>
          <w:szCs w:val="28"/>
        </w:rPr>
        <w:t>7</w:t>
      </w:r>
      <w:r w:rsidRPr="00D53662">
        <w:rPr>
          <w:b/>
          <w:sz w:val="28"/>
          <w:szCs w:val="28"/>
        </w:rPr>
        <w:t xml:space="preserve"> годов и прогноз </w:t>
      </w:r>
      <w:r w:rsidR="005B0A3E">
        <w:rPr>
          <w:rFonts w:ascii="Times New Roman" w:hAnsi="Times New Roman"/>
          <w:b/>
          <w:sz w:val="28"/>
          <w:szCs w:val="28"/>
        </w:rPr>
        <w:t>на 201</w:t>
      </w:r>
      <w:r w:rsidR="00C06351">
        <w:rPr>
          <w:rFonts w:ascii="Times New Roman" w:hAnsi="Times New Roman"/>
          <w:b/>
          <w:sz w:val="28"/>
          <w:szCs w:val="28"/>
        </w:rPr>
        <w:t>8</w:t>
      </w:r>
      <w:r w:rsidRPr="00D53662">
        <w:rPr>
          <w:rFonts w:ascii="Times New Roman" w:hAnsi="Times New Roman"/>
          <w:b/>
          <w:sz w:val="28"/>
          <w:szCs w:val="28"/>
        </w:rPr>
        <w:t xml:space="preserve"> год и</w:t>
      </w:r>
      <w:r w:rsidR="00130424" w:rsidRPr="00D53662">
        <w:rPr>
          <w:rFonts w:ascii="Times New Roman" w:hAnsi="Times New Roman"/>
          <w:b/>
          <w:sz w:val="28"/>
          <w:szCs w:val="28"/>
        </w:rPr>
        <w:t xml:space="preserve"> плановый период 201</w:t>
      </w:r>
      <w:r w:rsidR="00C06351">
        <w:rPr>
          <w:rFonts w:ascii="Times New Roman" w:hAnsi="Times New Roman"/>
          <w:b/>
          <w:sz w:val="28"/>
          <w:szCs w:val="28"/>
        </w:rPr>
        <w:t>9</w:t>
      </w:r>
      <w:r w:rsidR="00130424" w:rsidRPr="00D53662">
        <w:rPr>
          <w:rFonts w:ascii="Times New Roman" w:hAnsi="Times New Roman"/>
          <w:b/>
          <w:sz w:val="28"/>
          <w:szCs w:val="28"/>
        </w:rPr>
        <w:t>-20</w:t>
      </w:r>
      <w:r w:rsidR="00C06351">
        <w:rPr>
          <w:rFonts w:ascii="Times New Roman" w:hAnsi="Times New Roman"/>
          <w:b/>
          <w:sz w:val="28"/>
          <w:szCs w:val="28"/>
        </w:rPr>
        <w:t>20</w:t>
      </w:r>
      <w:r w:rsidR="00130424" w:rsidRPr="00D53662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CC0D83" w:rsidRPr="00086DA7" w:rsidRDefault="00CC0D83" w:rsidP="00D53662">
      <w:pPr>
        <w:pStyle w:val="Standard"/>
        <w:ind w:left="360"/>
        <w:rPr>
          <w:rFonts w:hint="eastAsia"/>
          <w:b/>
        </w:rPr>
      </w:pPr>
    </w:p>
    <w:p w:rsidR="00086DA7" w:rsidRDefault="00086DA7" w:rsidP="004A616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DA7">
        <w:rPr>
          <w:rFonts w:ascii="Times New Roman" w:hAnsi="Times New Roman"/>
          <w:b/>
          <w:sz w:val="28"/>
          <w:szCs w:val="28"/>
        </w:rPr>
        <w:t xml:space="preserve">4.1.    </w:t>
      </w:r>
      <w:r w:rsidRPr="00086DA7">
        <w:rPr>
          <w:rFonts w:ascii="Times New Roman" w:hAnsi="Times New Roman" w:cs="Times New Roman"/>
          <w:b/>
          <w:sz w:val="28"/>
          <w:szCs w:val="28"/>
        </w:rPr>
        <w:t>Демография, труд и занятость.</w:t>
      </w:r>
    </w:p>
    <w:p w:rsidR="00086DA7" w:rsidRPr="00086DA7" w:rsidRDefault="00086DA7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D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 динамика демографической</w:t>
      </w:r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ситуации в поселении совпадает с тенденциями демографического развития области – наблюдается  старение  населения. Средний  возраст поселения   составляет  около 50 лет. </w:t>
      </w:r>
    </w:p>
    <w:p w:rsidR="00086DA7" w:rsidRPr="00086DA7" w:rsidRDefault="00086DA7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Также одной из наиболее острых проблем современного демографического развития является высокая смертность населения. </w:t>
      </w:r>
    </w:p>
    <w:p w:rsidR="00086DA7" w:rsidRPr="00086DA7" w:rsidRDefault="00086DA7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общей структуре причин смерти населения лидируют  болезни </w:t>
      </w:r>
      <w:proofErr w:type="gramStart"/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gramEnd"/>
      <w:r w:rsidRPr="00086D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системы, онкологические заболевания, несчастные случаи, травмы.</w:t>
      </w:r>
    </w:p>
    <w:p w:rsidR="00086DA7" w:rsidRPr="00086DA7" w:rsidRDefault="00086DA7" w:rsidP="00D53662">
      <w:pPr>
        <w:pStyle w:val="Standard"/>
        <w:jc w:val="center"/>
        <w:rPr>
          <w:rFonts w:hint="eastAsia"/>
          <w:b/>
        </w:rPr>
      </w:pPr>
    </w:p>
    <w:p w:rsidR="00086DA7" w:rsidRDefault="00086DA7" w:rsidP="004A6168">
      <w:pPr>
        <w:pStyle w:val="Standard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DA7">
        <w:rPr>
          <w:rFonts w:ascii="Times New Roman" w:hAnsi="Times New Roman" w:cs="Times New Roman"/>
          <w:b/>
          <w:sz w:val="28"/>
          <w:szCs w:val="28"/>
        </w:rPr>
        <w:t>Уровень жизни населения.</w:t>
      </w:r>
    </w:p>
    <w:p w:rsidR="00213224" w:rsidRPr="00F64BF8" w:rsidRDefault="00213224" w:rsidP="00C06351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64BF8">
        <w:rPr>
          <w:rFonts w:ascii="Times New Roman" w:hAnsi="Times New Roman" w:cs="Times New Roman"/>
          <w:sz w:val="28"/>
          <w:szCs w:val="28"/>
        </w:rPr>
        <w:t>Бюджетная поли</w:t>
      </w:r>
      <w:r w:rsidR="005B0A3E">
        <w:rPr>
          <w:rFonts w:ascii="Times New Roman" w:hAnsi="Times New Roman" w:cs="Times New Roman"/>
          <w:sz w:val="28"/>
          <w:szCs w:val="28"/>
        </w:rPr>
        <w:t>тика на 201</w:t>
      </w:r>
      <w:r w:rsidR="00C06351">
        <w:rPr>
          <w:rFonts w:ascii="Times New Roman" w:hAnsi="Times New Roman" w:cs="Times New Roman"/>
          <w:sz w:val="28"/>
          <w:szCs w:val="28"/>
        </w:rPr>
        <w:t>9-2020</w:t>
      </w:r>
      <w:r w:rsidRPr="00F64BF8">
        <w:rPr>
          <w:rFonts w:ascii="Times New Roman" w:hAnsi="Times New Roman" w:cs="Times New Roman"/>
          <w:sz w:val="28"/>
          <w:szCs w:val="28"/>
        </w:rPr>
        <w:t xml:space="preserve"> годы будет направлена на обеспечение устойчивого социально-экономического развития</w:t>
      </w:r>
      <w:r w:rsidR="007A445A">
        <w:rPr>
          <w:rFonts w:ascii="Times New Roman" w:hAnsi="Times New Roman" w:cs="Times New Roman"/>
          <w:sz w:val="28"/>
          <w:szCs w:val="28"/>
        </w:rPr>
        <w:t xml:space="preserve"> </w:t>
      </w:r>
      <w:r w:rsidR="00130424">
        <w:rPr>
          <w:rFonts w:ascii="Times New Roman" w:hAnsi="Times New Roman" w:cs="Times New Roman"/>
          <w:sz w:val="28"/>
          <w:szCs w:val="28"/>
        </w:rPr>
        <w:t>Нечаевского</w:t>
      </w:r>
      <w:r w:rsidR="00EB0407">
        <w:rPr>
          <w:rFonts w:ascii="Times New Roman" w:hAnsi="Times New Roman" w:cs="Times New Roman"/>
          <w:sz w:val="28"/>
          <w:szCs w:val="28"/>
        </w:rPr>
        <w:t xml:space="preserve"> сельсовета  Тогучинского района Новосибирской области и</w:t>
      </w:r>
      <w:r w:rsidRPr="00F64BF8">
        <w:rPr>
          <w:rFonts w:ascii="Times New Roman" w:hAnsi="Times New Roman" w:cs="Times New Roman"/>
          <w:sz w:val="28"/>
          <w:szCs w:val="28"/>
        </w:rPr>
        <w:t xml:space="preserve"> решение важнейших социально-экономических задач:</w:t>
      </w:r>
    </w:p>
    <w:p w:rsidR="00213224" w:rsidRPr="00F64BF8" w:rsidRDefault="00213224" w:rsidP="00D53662">
      <w:pPr>
        <w:pStyle w:val="Standard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64BF8">
        <w:rPr>
          <w:rFonts w:ascii="Times New Roman" w:hAnsi="Times New Roman" w:cs="Times New Roman"/>
          <w:sz w:val="28"/>
          <w:szCs w:val="28"/>
        </w:rPr>
        <w:t xml:space="preserve"> - повышение уровня и качества жизни граждан; </w:t>
      </w:r>
    </w:p>
    <w:p w:rsidR="00213224" w:rsidRPr="00F64BF8" w:rsidRDefault="00213224" w:rsidP="00D53662">
      <w:pPr>
        <w:pStyle w:val="Standard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F64BF8">
        <w:rPr>
          <w:rFonts w:ascii="Times New Roman" w:hAnsi="Times New Roman" w:cs="Times New Roman"/>
          <w:sz w:val="28"/>
          <w:szCs w:val="28"/>
        </w:rPr>
        <w:t xml:space="preserve">- создание условий для привлечения инвестиций в экономику </w:t>
      </w:r>
      <w:r w:rsidR="00EB0407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F64BF8">
        <w:rPr>
          <w:rFonts w:ascii="Times New Roman" w:hAnsi="Times New Roman" w:cs="Times New Roman"/>
          <w:sz w:val="28"/>
          <w:szCs w:val="28"/>
        </w:rPr>
        <w:t xml:space="preserve"> в объеме, необходимом для решения задач социально-экономического развития; </w:t>
      </w:r>
    </w:p>
    <w:p w:rsidR="00213224" w:rsidRPr="00F64BF8" w:rsidRDefault="00213224" w:rsidP="00D53662">
      <w:pPr>
        <w:pStyle w:val="Standard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BF8">
        <w:rPr>
          <w:rFonts w:ascii="Times New Roman" w:hAnsi="Times New Roman" w:cs="Times New Roman"/>
          <w:sz w:val="28"/>
          <w:szCs w:val="28"/>
        </w:rPr>
        <w:t>- обеспечение эффективности и прозрачности муниципального управления;</w:t>
      </w:r>
    </w:p>
    <w:p w:rsidR="00CC0D83" w:rsidRDefault="00CC0D83" w:rsidP="00543A5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C0D83">
        <w:rPr>
          <w:rFonts w:ascii="Times New Roman" w:eastAsia="Times New Roman" w:hAnsi="Times New Roman"/>
          <w:sz w:val="28"/>
          <w:szCs w:val="28"/>
          <w:lang w:eastAsia="ru-RU"/>
        </w:rPr>
        <w:t>В течение 201</w:t>
      </w:r>
      <w:r w:rsidR="00C063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C0D83">
        <w:rPr>
          <w:rFonts w:ascii="Times New Roman" w:eastAsia="Times New Roman" w:hAnsi="Times New Roman"/>
          <w:sz w:val="28"/>
          <w:szCs w:val="28"/>
          <w:lang w:eastAsia="ru-RU"/>
        </w:rPr>
        <w:t>-201</w:t>
      </w:r>
      <w:r w:rsidR="00C0635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C0D83">
        <w:rPr>
          <w:rFonts w:ascii="Times New Roman" w:eastAsia="Times New Roman" w:hAnsi="Times New Roman"/>
          <w:sz w:val="28"/>
          <w:szCs w:val="28"/>
          <w:lang w:eastAsia="ru-RU"/>
        </w:rPr>
        <w:t xml:space="preserve"> гг. прослеживалась положительная тенденция значительного роста доходной части консолидированного бюджета  поселения. В структуре  бюджета поселения н</w:t>
      </w:r>
      <w:r w:rsidR="00130424">
        <w:rPr>
          <w:rFonts w:ascii="Times New Roman" w:eastAsia="Times New Roman" w:hAnsi="Times New Roman"/>
          <w:sz w:val="28"/>
          <w:szCs w:val="28"/>
          <w:lang w:eastAsia="ru-RU"/>
        </w:rPr>
        <w:t>а 201</w:t>
      </w:r>
      <w:r w:rsidR="00C063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3042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произошли  изменения</w:t>
      </w:r>
      <w:r w:rsidRPr="00CC0D8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B6E95" w:rsidRPr="00CC0D83" w:rsidRDefault="00BB6E95" w:rsidP="00D53662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C0D83" w:rsidRPr="00CC0D83" w:rsidRDefault="00CC0D83" w:rsidP="00D53662">
      <w:pPr>
        <w:pStyle w:val="a3"/>
        <w:keepNext/>
        <w:spacing w:after="0" w:line="240" w:lineRule="auto"/>
        <w:ind w:left="360"/>
        <w:jc w:val="right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Таблица </w:t>
      </w:r>
      <w:r w:rsidR="007A445A">
        <w:rPr>
          <w:rFonts w:ascii="Times New Roman" w:eastAsia="Times New Roman" w:hAnsi="Times New Roman"/>
          <w:sz w:val="28"/>
          <w:szCs w:val="28"/>
        </w:rPr>
        <w:t>2</w:t>
      </w:r>
    </w:p>
    <w:p w:rsidR="00222BFC" w:rsidRDefault="00222BFC" w:rsidP="00222BFC">
      <w:pPr>
        <w:pStyle w:val="a3"/>
        <w:keepNext/>
        <w:spacing w:after="0" w:line="240" w:lineRule="auto"/>
        <w:ind w:left="36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  <w:r w:rsidRPr="00222BFC">
        <w:rPr>
          <w:rFonts w:ascii="Times New Roman" w:eastAsia="Times New Roman" w:hAnsi="Times New Roman"/>
          <w:sz w:val="28"/>
          <w:szCs w:val="28"/>
        </w:rPr>
        <w:t>Структура бюджета поселения</w:t>
      </w:r>
    </w:p>
    <w:p w:rsidR="00222BFC" w:rsidRPr="00222BFC" w:rsidRDefault="00222BFC" w:rsidP="00222BFC">
      <w:pPr>
        <w:pStyle w:val="a3"/>
        <w:keepNext/>
        <w:spacing w:after="0" w:line="240" w:lineRule="auto"/>
        <w:ind w:left="360"/>
        <w:jc w:val="center"/>
        <w:outlineLvl w:val="1"/>
        <w:rPr>
          <w:rFonts w:ascii="Times New Roman" w:eastAsia="Times New Roman" w:hAnsi="Times New Roman"/>
          <w:sz w:val="28"/>
          <w:szCs w:val="28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1557"/>
        <w:gridCol w:w="992"/>
        <w:gridCol w:w="993"/>
        <w:gridCol w:w="992"/>
        <w:gridCol w:w="850"/>
        <w:gridCol w:w="949"/>
        <w:gridCol w:w="44"/>
        <w:gridCol w:w="854"/>
      </w:tblGrid>
      <w:tr w:rsidR="00222BFC" w:rsidRPr="00222BFC" w:rsidTr="00222BFC">
        <w:trPr>
          <w:cantSplit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72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gramStart"/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</w:t>
            </w:r>
            <w:proofErr w:type="gramEnd"/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о д ы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BFC" w:rsidRP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222BFC" w:rsidRDefault="00222BFC" w:rsidP="00C0635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222BFC" w:rsidRDefault="00222BFC" w:rsidP="00C06351">
            <w:pPr>
              <w:spacing w:after="12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222BF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201</w:t>
            </w:r>
            <w:r w:rsidR="00C0635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7</w:t>
            </w:r>
          </w:p>
        </w:tc>
      </w:tr>
      <w:tr w:rsidR="00222BFC" w:rsidRPr="001700D4" w:rsidTr="00222BFC">
        <w:trPr>
          <w:cantSplit/>
          <w:trHeight w:val="98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1. Доходы бюджета (млн. руб.),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4982,5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9487,8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10152,6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9622,6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9438,6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том числе  на душу населения,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4432,8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8641,6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9032,6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8561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8397,3</w:t>
            </w:r>
          </w:p>
        </w:tc>
      </w:tr>
      <w:tr w:rsidR="00222BFC" w:rsidRPr="001700D4" w:rsidTr="00222BFC">
        <w:trPr>
          <w:cantSplit/>
          <w:trHeight w:val="199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2. Структура доходной части бюджета по источникам</w:t>
            </w:r>
            <w:proofErr w:type="gramStart"/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(%):</w:t>
            </w:r>
            <w:proofErr w:type="gramEnd"/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  налоговые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11,3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плата за ресурсы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поступления из фонда финансовой помощи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88,7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прочие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3. Собственные доходы бюджета,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549,2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1012,7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1124,0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том числе:</w:t>
            </w:r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291,4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223,1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245,2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налоги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154,1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148,1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81,7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доходы от имущества, сдаваемого в аренду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  <w:r w:rsidRPr="001700D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6,0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прочие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49,4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том числе  на душу населения,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488,6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lastRenderedPageBreak/>
              <w:t>4. Расходы бюджета, тыс. руб.,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4970,0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10120,0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9603,3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9498,6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 том числе  на душу населения,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3551,5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4421,7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8467,8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9003,6</w:t>
            </w: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8543,9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8450,7</w:t>
            </w:r>
          </w:p>
        </w:tc>
      </w:tr>
      <w:tr w:rsidR="00222BFC" w:rsidRPr="001700D4" w:rsidTr="00222BFC">
        <w:trPr>
          <w:cantSplit/>
          <w:trHeight w:val="127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. Структура расходной части бюджета по направлениям</w:t>
            </w:r>
            <w:proofErr w:type="gramStart"/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(%)</w:t>
            </w:r>
            <w:proofErr w:type="gramEnd"/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48,2</w:t>
            </w: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1E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22,2</w:t>
            </w:r>
          </w:p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25,0</w:t>
            </w: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32,8</w:t>
            </w: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35,5</w:t>
            </w: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39,1</w:t>
            </w:r>
          </w:p>
          <w:p w:rsidR="00222BFC" w:rsidRPr="001700D4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22BFC" w:rsidRPr="001700D4" w:rsidTr="00222BFC">
        <w:trPr>
          <w:cantSplit/>
          <w:trHeight w:val="133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 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BA1E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9,6</w:t>
            </w: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BA1E55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42,8</w:t>
            </w: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28,0</w:t>
            </w: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13,0</w:t>
            </w:r>
          </w:p>
        </w:tc>
      </w:tr>
      <w:tr w:rsidR="00222BFC" w:rsidRPr="001700D4" w:rsidTr="00222BFC">
        <w:trPr>
          <w:cantSplit/>
          <w:trHeight w:val="133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</w:t>
            </w: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государственное и муниципальное управление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</w:p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BA1E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18,1</w:t>
            </w: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19,1</w:t>
            </w:r>
          </w:p>
          <w:p w:rsidR="00222BFC" w:rsidRDefault="00222BFC" w:rsidP="00222BFC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22BFC" w:rsidRPr="001700D4" w:rsidTr="00222BFC">
        <w:trPr>
          <w:cantSplit/>
          <w:trHeight w:val="62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-спорт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F6B7A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highlight w:val="yellow"/>
                <w:lang w:eastAsia="ru-RU"/>
              </w:rPr>
            </w:pPr>
            <w:r w:rsidRPr="00BA1E55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Default="00222BFC" w:rsidP="00222BFC">
            <w:pP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20,2</w:t>
            </w:r>
          </w:p>
        </w:tc>
      </w:tr>
      <w:tr w:rsidR="00222BFC" w:rsidRPr="001700D4" w:rsidTr="00222BFC">
        <w:trPr>
          <w:cantSplit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ind w:left="283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6. Дефицит</w:t>
            </w:r>
            <w:proofErr w:type="gramStart"/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(-), </w:t>
            </w:r>
            <w:proofErr w:type="gramEnd"/>
            <w:r w:rsidRPr="001700D4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профицит (+) бюджета, тыс.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lang w:eastAsia="ru-RU"/>
              </w:rPr>
              <w:t>-606,7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BF6B7A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+12,5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114,9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700D4">
              <w:rPr>
                <w:rFonts w:ascii="Times New Roman" w:eastAsia="Times New Roman" w:hAnsi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lang w:eastAsia="ru-RU"/>
              </w:rPr>
              <w:t>32,6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-48,3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FC" w:rsidRPr="001700D4" w:rsidRDefault="00222BFC" w:rsidP="00222BFC">
            <w:pPr>
              <w:spacing w:after="12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-60,0</w:t>
            </w:r>
          </w:p>
        </w:tc>
      </w:tr>
    </w:tbl>
    <w:p w:rsidR="00CC0D83" w:rsidRPr="00086DA7" w:rsidRDefault="00CC0D83" w:rsidP="00D53662">
      <w:pPr>
        <w:pStyle w:val="Standard"/>
        <w:ind w:left="720"/>
        <w:rPr>
          <w:rFonts w:hint="eastAsia"/>
          <w:b/>
        </w:rPr>
      </w:pPr>
    </w:p>
    <w:p w:rsidR="00086DA7" w:rsidRDefault="00086DA7" w:rsidP="004A6168">
      <w:pPr>
        <w:pStyle w:val="Standard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DA7">
        <w:rPr>
          <w:rFonts w:ascii="Times New Roman" w:hAnsi="Times New Roman" w:cs="Times New Roman"/>
          <w:b/>
          <w:sz w:val="28"/>
          <w:szCs w:val="28"/>
        </w:rPr>
        <w:t>Промышленное производство.</w:t>
      </w:r>
    </w:p>
    <w:p w:rsidR="00213224" w:rsidRPr="00213224" w:rsidRDefault="00213224" w:rsidP="00D53662">
      <w:pPr>
        <w:pStyle w:val="Standard"/>
        <w:rPr>
          <w:rFonts w:hint="eastAsia"/>
        </w:rPr>
      </w:pPr>
      <w:r w:rsidRPr="00213224">
        <w:rPr>
          <w:rFonts w:ascii="Times New Roman" w:hAnsi="Times New Roman" w:cs="Times New Roman"/>
          <w:sz w:val="28"/>
          <w:szCs w:val="28"/>
        </w:rPr>
        <w:t xml:space="preserve">Промышленного потенциала на территории </w:t>
      </w:r>
      <w:r w:rsidR="00130424">
        <w:rPr>
          <w:rFonts w:ascii="Times New Roman" w:hAnsi="Times New Roman" w:cs="Times New Roman"/>
          <w:sz w:val="28"/>
          <w:szCs w:val="28"/>
        </w:rPr>
        <w:t>Нечаевского</w:t>
      </w:r>
      <w:r w:rsidRPr="00213224">
        <w:rPr>
          <w:rFonts w:ascii="Times New Roman" w:hAnsi="Times New Roman" w:cs="Times New Roman"/>
          <w:sz w:val="28"/>
          <w:szCs w:val="28"/>
        </w:rPr>
        <w:t xml:space="preserve"> сельсовета нет.</w:t>
      </w:r>
    </w:p>
    <w:p w:rsidR="00130424" w:rsidRDefault="00130424" w:rsidP="00D53662">
      <w:pPr>
        <w:pStyle w:val="Standard"/>
        <w:jc w:val="center"/>
        <w:rPr>
          <w:rFonts w:hint="eastAsia"/>
          <w:b/>
          <w:sz w:val="28"/>
          <w:szCs w:val="28"/>
        </w:rPr>
      </w:pPr>
    </w:p>
    <w:p w:rsidR="00086DA7" w:rsidRDefault="007A445A" w:rsidP="004A6168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4.4.    Сельское хозяйство</w:t>
      </w:r>
    </w:p>
    <w:p w:rsidR="00130424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Цели: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- повышение эффективности производства сельскохозяйственной продукции, производимой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30424">
        <w:rPr>
          <w:rFonts w:ascii="Times New Roman" w:hAnsi="Times New Roman" w:cs="Times New Roman"/>
          <w:sz w:val="28"/>
          <w:szCs w:val="28"/>
        </w:rPr>
        <w:t>Нечаевского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области,</w:t>
      </w:r>
      <w:r w:rsidRPr="00474B1A">
        <w:rPr>
          <w:rFonts w:ascii="Times New Roman" w:hAnsi="Times New Roman" w:cs="Times New Roman"/>
          <w:sz w:val="28"/>
          <w:szCs w:val="28"/>
        </w:rPr>
        <w:t xml:space="preserve"> в том числе за счет обеспечения финансовой устойчивости товаропроизводителей АПК;</w:t>
      </w:r>
    </w:p>
    <w:p w:rsidR="007A445A" w:rsidRPr="00474B1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 - стимулирование инновационной деятельности в процессе развития агропромышленного комплекса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474B1A">
        <w:rPr>
          <w:rFonts w:ascii="Times New Roman" w:hAnsi="Times New Roman" w:cs="Times New Roman"/>
          <w:sz w:val="28"/>
          <w:szCs w:val="28"/>
        </w:rPr>
        <w:t>.</w:t>
      </w:r>
    </w:p>
    <w:p w:rsidR="007A445A" w:rsidRPr="00474B1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 xml:space="preserve"> Направление деятельности:</w:t>
      </w:r>
    </w:p>
    <w:p w:rsidR="007A445A" w:rsidRPr="00474B1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30424">
        <w:rPr>
          <w:rFonts w:ascii="Times New Roman" w:hAnsi="Times New Roman" w:cs="Times New Roman"/>
          <w:sz w:val="28"/>
          <w:szCs w:val="28"/>
        </w:rPr>
        <w:t xml:space="preserve"> </w:t>
      </w:r>
      <w:r w:rsidRPr="00474B1A">
        <w:rPr>
          <w:rFonts w:ascii="Times New Roman" w:hAnsi="Times New Roman" w:cs="Times New Roman"/>
          <w:sz w:val="28"/>
          <w:szCs w:val="28"/>
        </w:rPr>
        <w:t>поддержка малых форм хозяйствования;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B1A">
        <w:rPr>
          <w:rFonts w:ascii="Times New Roman" w:hAnsi="Times New Roman" w:cs="Times New Roman"/>
          <w:sz w:val="28"/>
          <w:szCs w:val="28"/>
        </w:rPr>
        <w:t>- содействие кадровому обеспечению агропромышленного комплекса</w:t>
      </w:r>
      <w:r w:rsidR="009C4F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</w:t>
      </w:r>
      <w:r w:rsidR="009C4F3B">
        <w:rPr>
          <w:rFonts w:ascii="Times New Roman" w:hAnsi="Times New Roman" w:cs="Times New Roman"/>
          <w:sz w:val="28"/>
          <w:szCs w:val="28"/>
        </w:rPr>
        <w:t>я</w:t>
      </w:r>
      <w:r w:rsidRPr="00474B1A">
        <w:rPr>
          <w:rFonts w:ascii="Times New Roman" w:hAnsi="Times New Roman" w:cs="Times New Roman"/>
          <w:sz w:val="28"/>
          <w:szCs w:val="28"/>
        </w:rPr>
        <w:t>.</w:t>
      </w:r>
    </w:p>
    <w:p w:rsidR="0054130C" w:rsidRDefault="0054130C" w:rsidP="0054130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 отраслью экономики поселения является сельское хозяйство.</w:t>
      </w:r>
    </w:p>
    <w:p w:rsidR="0054130C" w:rsidRPr="007717D1" w:rsidRDefault="0054130C" w:rsidP="0054130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Специализацией поселения является зерновое направление. Данным видом деятельности занимаются  1 сельскохозяйственное предприяти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ЗАО «Нечаевское».</w:t>
      </w:r>
    </w:p>
    <w:p w:rsidR="0054130C" w:rsidRPr="007717D1" w:rsidRDefault="0054130C" w:rsidP="0054130C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земельная площадь, используемая предприятиями, организациями и гражданами, занимающимися производством сельскохозяйственной продукции на начало 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составила 4383 га. </w:t>
      </w:r>
    </w:p>
    <w:p w:rsidR="0054130C" w:rsidRPr="007717D1" w:rsidRDefault="0054130C" w:rsidP="0054130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7D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54130C" w:rsidRPr="00CC0D83" w:rsidRDefault="0054130C" w:rsidP="0054130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717D1">
        <w:rPr>
          <w:rFonts w:ascii="Times New Roman" w:eastAsia="Times New Roman" w:hAnsi="Times New Roman" w:cs="Times New Roman"/>
          <w:sz w:val="28"/>
          <w:szCs w:val="28"/>
        </w:rPr>
        <w:t>Наличие сельскохоз</w:t>
      </w:r>
      <w:r w:rsidR="005B0A3E">
        <w:rPr>
          <w:rFonts w:ascii="Times New Roman" w:eastAsia="Times New Roman" w:hAnsi="Times New Roman" w:cs="Times New Roman"/>
          <w:sz w:val="28"/>
          <w:szCs w:val="28"/>
        </w:rPr>
        <w:t>яйственных угодий на 01.01.201</w:t>
      </w:r>
      <w:r w:rsidR="00C0635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7717D1">
        <w:rPr>
          <w:rFonts w:ascii="Times New Roman" w:eastAsia="Times New Roman" w:hAnsi="Times New Roman" w:cs="Times New Roman"/>
          <w:sz w:val="28"/>
          <w:szCs w:val="28"/>
        </w:rPr>
        <w:t xml:space="preserve"> тыс. га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352"/>
        <w:gridCol w:w="1114"/>
        <w:gridCol w:w="1115"/>
        <w:gridCol w:w="1522"/>
      </w:tblGrid>
      <w:tr w:rsidR="0054130C" w:rsidRPr="00CC0D83" w:rsidTr="0054130C">
        <w:trPr>
          <w:cantSplit/>
        </w:trPr>
        <w:tc>
          <w:tcPr>
            <w:tcW w:w="4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Показатели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Все категории хозяйств</w:t>
            </w: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54130C" w:rsidRPr="00CC0D83" w:rsidTr="0054130C">
        <w:trPr>
          <w:cantSplit/>
          <w:trHeight w:val="650"/>
        </w:trPr>
        <w:tc>
          <w:tcPr>
            <w:tcW w:w="4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30C" w:rsidRPr="00CC0D83" w:rsidRDefault="0054130C" w:rsidP="00541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30C" w:rsidRPr="00CC0D83" w:rsidRDefault="0054130C" w:rsidP="00541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сельскохозяйственные предприятия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крестьянские (фермерские хозяйства)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 w:firstLine="16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личные подсобные хозяйства</w:t>
            </w:r>
          </w:p>
        </w:tc>
      </w:tr>
      <w:tr w:rsidR="0054130C" w:rsidRPr="00CC0D83" w:rsidTr="0054130C">
        <w:trPr>
          <w:trHeight w:val="1005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 Сельскохозяйственные угодья</w:t>
            </w:r>
            <w:proofErr w:type="gramStart"/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том числе: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223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3272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12236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3272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Пашня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3272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3275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</w:t>
            </w: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Залежи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</w:t>
            </w: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сенокосы 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Пастбища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54130C" w:rsidRPr="00CC0D83" w:rsidTr="0054130C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30C" w:rsidRPr="00CC0D83" w:rsidRDefault="0054130C" w:rsidP="0054130C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0D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многолетние насаждения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0C" w:rsidRPr="00CC0D83" w:rsidRDefault="0054130C" w:rsidP="0054130C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54130C" w:rsidRDefault="0054130C" w:rsidP="0054130C">
      <w:pPr>
        <w:pStyle w:val="Standard"/>
        <w:jc w:val="center"/>
        <w:rPr>
          <w:rFonts w:hint="eastAsia"/>
          <w:b/>
          <w:sz w:val="28"/>
          <w:szCs w:val="28"/>
          <w:highlight w:val="yellow"/>
        </w:rPr>
      </w:pPr>
    </w:p>
    <w:p w:rsidR="00086DA7" w:rsidRDefault="00086DA7" w:rsidP="004A6168">
      <w:pPr>
        <w:pStyle w:val="Standard"/>
        <w:jc w:val="center"/>
        <w:rPr>
          <w:rFonts w:hint="eastAsia"/>
          <w:b/>
          <w:sz w:val="28"/>
          <w:szCs w:val="28"/>
        </w:rPr>
      </w:pPr>
      <w:r w:rsidRPr="004A6168">
        <w:rPr>
          <w:b/>
          <w:sz w:val="28"/>
          <w:szCs w:val="28"/>
        </w:rPr>
        <w:t>4.5.    Транспортная и дорожная инфраструктура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 xml:space="preserve">Цель: развитие транспортно-дорожного комплекса и связи в </w:t>
      </w:r>
      <w:r>
        <w:rPr>
          <w:rFonts w:ascii="Times New Roman" w:hAnsi="Times New Roman" w:cs="Times New Roman"/>
          <w:sz w:val="28"/>
          <w:szCs w:val="28"/>
        </w:rPr>
        <w:t>поселении</w:t>
      </w:r>
      <w:r w:rsidRPr="00046E12">
        <w:rPr>
          <w:rFonts w:ascii="Times New Roman" w:hAnsi="Times New Roman" w:cs="Times New Roman"/>
          <w:sz w:val="28"/>
          <w:szCs w:val="28"/>
        </w:rPr>
        <w:t xml:space="preserve">. 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>- качественное содержание автомобильных дорог;</w:t>
      </w:r>
    </w:p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Пассажирские перевозки на территории  </w:t>
      </w:r>
      <w:r w:rsidR="009C4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Нечаевского 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осуществляет </w:t>
      </w:r>
      <w:proofErr w:type="spellStart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Тогучинское</w:t>
      </w:r>
      <w:proofErr w:type="spellEnd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автотранспортное предприятие.</w:t>
      </w:r>
    </w:p>
    <w:p w:rsidR="004A6168" w:rsidRDefault="00CC0D83" w:rsidP="00D536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Протяженность автомобильных дорог общего пользования, относящихся к собственности МО </w:t>
      </w:r>
      <w:r w:rsidR="009C4F3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="009C4F3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составляет </w:t>
      </w:r>
      <w:r w:rsidR="001D0C0D">
        <w:rPr>
          <w:rFonts w:ascii="Times New Roman" w:eastAsia="Times New Roman" w:hAnsi="Times New Roman" w:cs="Times New Roman"/>
          <w:sz w:val="28"/>
          <w:szCs w:val="28"/>
          <w:lang w:eastAsia="ru-RU"/>
        </w:rPr>
        <w:t>10,7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км, в том числе с твердым покрытием </w:t>
      </w:r>
      <w:r w:rsid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8,8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км.  Производится ежегодный   частичный  ремонт  дорог  поселения. </w:t>
      </w:r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администрацией Нечаевского сельсовета произведена большая работа по оформлению  правоустанавливающих документов на автодороги поселения на общую  сумму </w:t>
      </w:r>
      <w:r w:rsid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72,0</w:t>
      </w:r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уб</w:t>
      </w:r>
      <w:proofErr w:type="spellEnd"/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86DA7" w:rsidRDefault="00086DA7" w:rsidP="004A61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EBA">
        <w:rPr>
          <w:rFonts w:ascii="Times New Roman" w:hAnsi="Times New Roman" w:cs="Times New Roman"/>
          <w:b/>
          <w:sz w:val="28"/>
          <w:szCs w:val="28"/>
        </w:rPr>
        <w:t>4.6.    Инвестиции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Цель: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 развитие 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инвестиционной деятельности в приоритетных направлениях развития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 сельскохозяйственной 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сферы и инфраструктуры;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развитие инфраструктуры жилищно-коммунального комплекса, модернизация и повышение </w:t>
      </w:r>
      <w:proofErr w:type="spellStart"/>
      <w:r w:rsidRPr="008E3341">
        <w:rPr>
          <w:rFonts w:ascii="Times New Roman" w:hAnsi="Times New Roman" w:cs="Times New Roman"/>
          <w:color w:val="000000"/>
          <w:sz w:val="28"/>
          <w:szCs w:val="28"/>
        </w:rPr>
        <w:t>энергоэффективности</w:t>
      </w:r>
      <w:proofErr w:type="spellEnd"/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коммунального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 предприятия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деятельности: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 xml:space="preserve">содействие в 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>развити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по привлечению инвестиций в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>сельскохозяйственную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, социальную и инфраструктурную сферы; </w:t>
      </w:r>
    </w:p>
    <w:p w:rsidR="008E3341" w:rsidRPr="008E3341" w:rsidRDefault="008E3341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- содействие в реализации инвестиционных проектов, соответствующих приоритетам развития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>поселения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8E3341" w:rsidRDefault="008E3341" w:rsidP="00D536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92306">
        <w:rPr>
          <w:rFonts w:ascii="Times New Roman" w:hAnsi="Times New Roman" w:cs="Times New Roman"/>
          <w:color w:val="000000"/>
          <w:sz w:val="28"/>
          <w:szCs w:val="28"/>
        </w:rPr>
        <w:t>содействие в формировании</w:t>
      </w:r>
      <w:r w:rsidRPr="008E3341">
        <w:rPr>
          <w:rFonts w:ascii="Times New Roman" w:hAnsi="Times New Roman" w:cs="Times New Roman"/>
          <w:color w:val="000000"/>
          <w:sz w:val="28"/>
          <w:szCs w:val="28"/>
        </w:rPr>
        <w:t xml:space="preserve"> рынка земельных участков для предоставления их застройщикам на конкурсной основе,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содействие в предоставлении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земельных участков бесплатно льготной категории граждан,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обеспечение сохранности существующих автомобильных дорог </w:t>
      </w:r>
      <w:r>
        <w:rPr>
          <w:rFonts w:ascii="Times New Roman" w:hAnsi="Times New Roman" w:cs="Times New Roman"/>
          <w:color w:val="000000"/>
          <w:sz w:val="28"/>
          <w:szCs w:val="28"/>
        </w:rPr>
        <w:t>путем ремонтов и реконструкции;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C4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содействие в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>обеспечени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условий оказания государственной поддержки модернизации и ремонта жилищно-коммунального комплекса,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C4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содействие в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объектов жилищно-коммунального комплекса к отопительному сезону, </w:t>
      </w:r>
    </w:p>
    <w:p w:rsidR="00192306" w:rsidRDefault="00192306" w:rsidP="00D5366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>- благоустройство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 поселени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A6168" w:rsidRPr="00AC6EBA" w:rsidRDefault="004A6168" w:rsidP="00D5366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6DA7" w:rsidRDefault="00086DA7" w:rsidP="004A6168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4.7.</w:t>
      </w:r>
      <w:r w:rsidRPr="00086DA7">
        <w:rPr>
          <w:b/>
          <w:sz w:val="28"/>
          <w:szCs w:val="28"/>
        </w:rPr>
        <w:t xml:space="preserve">    Строительство</w:t>
      </w:r>
    </w:p>
    <w:p w:rsidR="004A6168" w:rsidRDefault="005475B0" w:rsidP="00D53662">
      <w:pPr>
        <w:pStyle w:val="Standard"/>
        <w:ind w:firstLine="708"/>
        <w:jc w:val="both"/>
        <w:rPr>
          <w:rFonts w:hint="eastAsia"/>
          <w:sz w:val="28"/>
          <w:szCs w:val="28"/>
        </w:rPr>
      </w:pPr>
      <w:r>
        <w:rPr>
          <w:sz w:val="28"/>
          <w:szCs w:val="28"/>
        </w:rPr>
        <w:t>Крупномасштабное с</w:t>
      </w:r>
      <w:r w:rsidRPr="005475B0">
        <w:rPr>
          <w:sz w:val="28"/>
          <w:szCs w:val="28"/>
        </w:rPr>
        <w:t xml:space="preserve">троительство на  территории  </w:t>
      </w:r>
      <w:r w:rsidR="009C4F3B">
        <w:rPr>
          <w:sz w:val="28"/>
          <w:szCs w:val="28"/>
        </w:rPr>
        <w:t xml:space="preserve">Нечаевского </w:t>
      </w:r>
      <w:r w:rsidRPr="005475B0">
        <w:rPr>
          <w:sz w:val="28"/>
          <w:szCs w:val="28"/>
        </w:rPr>
        <w:t xml:space="preserve">сельсовета Тогучинского района Новосибирской области </w:t>
      </w:r>
      <w:r>
        <w:rPr>
          <w:sz w:val="28"/>
          <w:szCs w:val="28"/>
        </w:rPr>
        <w:t>не ведётся.</w:t>
      </w:r>
    </w:p>
    <w:p w:rsidR="005475B0" w:rsidRPr="005475B0" w:rsidRDefault="005475B0" w:rsidP="00D53662">
      <w:pPr>
        <w:pStyle w:val="Standard"/>
        <w:ind w:firstLine="708"/>
        <w:jc w:val="both"/>
        <w:rPr>
          <w:rFonts w:hint="eastAsia"/>
        </w:rPr>
      </w:pPr>
      <w:r>
        <w:rPr>
          <w:sz w:val="28"/>
          <w:szCs w:val="28"/>
        </w:rPr>
        <w:t xml:space="preserve"> </w:t>
      </w:r>
    </w:p>
    <w:p w:rsidR="00086DA7" w:rsidRDefault="00086DA7" w:rsidP="004A6168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4.8.</w:t>
      </w:r>
      <w:r w:rsidRPr="00086DA7">
        <w:rPr>
          <w:b/>
          <w:sz w:val="28"/>
          <w:szCs w:val="28"/>
        </w:rPr>
        <w:t xml:space="preserve">    Малое и среднее предпринимательство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Цель: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C4F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устойчивое развитие торговли и общественного питания, формирование развитой системы товародвижения, обеспечение населения социально-значимыми видами услуг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Направление деятельности: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содействие в увеличении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розничного товарооборота,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содействие в обеспечении </w:t>
      </w: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 жителей качественными товарами и услугами,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содействие в продвижении на потребительский рынок местных товаропроизводителей, </w:t>
      </w:r>
    </w:p>
    <w:p w:rsidR="00192306" w:rsidRPr="00192306" w:rsidRDefault="00192306" w:rsidP="00D536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306">
        <w:rPr>
          <w:rFonts w:ascii="Times New Roman" w:hAnsi="Times New Roman" w:cs="Times New Roman"/>
          <w:color w:val="000000"/>
          <w:sz w:val="28"/>
          <w:szCs w:val="28"/>
        </w:rPr>
        <w:t xml:space="preserve">- содействие субъектам малого предпринимательства в развитии новых видов бытовых услуг в рамках государственной программы. </w:t>
      </w:r>
    </w:p>
    <w:p w:rsidR="00192306" w:rsidRDefault="00192306" w:rsidP="00D53662">
      <w:pPr>
        <w:pStyle w:val="Standard"/>
        <w:ind w:firstLine="708"/>
        <w:jc w:val="both"/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</w:pPr>
      <w:r w:rsidRPr="00192306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>Потребительский рынок – это крупный сектор экономики, в котором занято</w:t>
      </w:r>
      <w:r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 </w:t>
      </w:r>
      <w:r w:rsidRPr="00192306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>большое количество хозяйствующих субъектов, формирующих здоровую конкурентную среду.</w:t>
      </w:r>
    </w:p>
    <w:p w:rsidR="00192306" w:rsidRDefault="00192306" w:rsidP="00D53662">
      <w:pPr>
        <w:pStyle w:val="Standard"/>
        <w:ind w:firstLine="708"/>
        <w:jc w:val="both"/>
        <w:rPr>
          <w:rFonts w:hint="eastAsia"/>
          <w:b/>
          <w:sz w:val="28"/>
          <w:szCs w:val="28"/>
        </w:rPr>
      </w:pPr>
      <w:r w:rsidRPr="00192306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Основная задача – максимальное удовлетворение потребностей населения </w:t>
      </w:r>
      <w:r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>поселения</w:t>
      </w:r>
      <w:r w:rsidRPr="00192306">
        <w:rPr>
          <w:rFonts w:ascii="Times New Roman" w:eastAsiaTheme="minorHAnsi" w:hAnsi="Times New Roman" w:cs="Times New Roman"/>
          <w:color w:val="000000"/>
          <w:kern w:val="0"/>
          <w:sz w:val="28"/>
          <w:szCs w:val="28"/>
          <w:lang w:eastAsia="en-US" w:bidi="ar-SA"/>
        </w:rPr>
        <w:t xml:space="preserve"> в разнообразных товарах и услугах.</w:t>
      </w:r>
    </w:p>
    <w:p w:rsidR="00CC0D83" w:rsidRPr="00CC0D83" w:rsidRDefault="005B0A3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01.01.2018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поселения зарегистрировано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индивидуальных предпринимателей.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0D83" w:rsidRPr="00CC0D83" w:rsidRDefault="00CC0D83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Удельный вес индивидуальных предпринимателей к общему числу </w:t>
      </w:r>
      <w:proofErr w:type="gramStart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предприятий, зарегистрированных на территории  поселения  составляет</w:t>
      </w:r>
      <w:proofErr w:type="gramEnd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 Основные виды деятельности предприятий – торговля.</w:t>
      </w:r>
      <w:r w:rsidR="00192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Товарооборот устойчиво возрастает. </w:t>
      </w:r>
    </w:p>
    <w:p w:rsidR="00CC0D83" w:rsidRPr="00086DA7" w:rsidRDefault="00CC0D83" w:rsidP="00D53662">
      <w:pPr>
        <w:pStyle w:val="Standard"/>
        <w:jc w:val="center"/>
        <w:rPr>
          <w:rFonts w:hint="eastAsia"/>
          <w:b/>
        </w:rPr>
      </w:pPr>
    </w:p>
    <w:p w:rsidR="00086DA7" w:rsidRPr="00D639BE" w:rsidRDefault="00086DA7" w:rsidP="004A6168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39BE">
        <w:rPr>
          <w:b/>
          <w:sz w:val="28"/>
          <w:szCs w:val="28"/>
        </w:rPr>
        <w:t>4.9.</w:t>
      </w:r>
      <w:r w:rsidR="009C4F3B" w:rsidRPr="00D639BE">
        <w:rPr>
          <w:b/>
          <w:sz w:val="28"/>
          <w:szCs w:val="28"/>
        </w:rPr>
        <w:t xml:space="preserve"> </w:t>
      </w:r>
      <w:r w:rsidR="00D639BE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9C4F3B" w:rsidRPr="009C4F3B" w:rsidRDefault="009C4F3B" w:rsidP="00D5366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>Цель: обеспечение надежности, качества и эффективности работы  муниципального коммунального предприятия в соответствии с планируемыми потребностями развития поселения.</w:t>
      </w: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>Направление деятельности:</w:t>
      </w: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 xml:space="preserve">- разработка мероприятий по комплексной реконструкции и модернизации систем коммунальной инфраструктуры, </w:t>
      </w: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>- повышение надежности систем и качества предоставления коммунальных услуг,</w:t>
      </w:r>
    </w:p>
    <w:p w:rsidR="00D639BE" w:rsidRPr="00F947FC" w:rsidRDefault="00D639BE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47FC">
        <w:rPr>
          <w:rFonts w:ascii="Times New Roman" w:hAnsi="Times New Roman" w:cs="Times New Roman"/>
          <w:sz w:val="28"/>
          <w:szCs w:val="28"/>
        </w:rPr>
        <w:t xml:space="preserve">- совершенствование механизмов развития энергосбережения и повышение </w:t>
      </w:r>
      <w:proofErr w:type="spellStart"/>
      <w:r w:rsidRPr="00F947FC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F947FC">
        <w:rPr>
          <w:rFonts w:ascii="Times New Roman" w:hAnsi="Times New Roman" w:cs="Times New Roman"/>
          <w:sz w:val="28"/>
          <w:szCs w:val="28"/>
        </w:rPr>
        <w:t xml:space="preserve"> коммунальной инфраструктуры.</w:t>
      </w:r>
    </w:p>
    <w:p w:rsidR="00A66CBB" w:rsidRPr="00A66CBB" w:rsidRDefault="00A66CBB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поселении  Нечаевского сельсовета </w:t>
      </w:r>
      <w:proofErr w:type="gramStart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конец</w:t>
      </w:r>
      <w:proofErr w:type="gramEnd"/>
      <w:r w:rsidRPr="00A66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года жилищный фонд составил 20,6 тыс. кв. метров общей площади. В среднем на одного жителя приходится более  20 кв. метр площади.</w:t>
      </w:r>
    </w:p>
    <w:p w:rsidR="00D639BE" w:rsidRPr="00F947FC" w:rsidRDefault="00D639B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4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Оказанием жилищно-коммунальных услуг занимается специализированное предприятие МУП «Нечаевское», которое предоставляет жилищно-коммунальные услуги населению и осуществляет сбор платежей за оказанные услуги, ежемесячный расчет платежей населения в зависимости  от потребления услуг, наличия льгот и субсидий. </w:t>
      </w:r>
    </w:p>
    <w:p w:rsidR="00D639BE" w:rsidRPr="009C4F3B" w:rsidRDefault="00D639B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F947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территории поселения функционирует 1 котельная, установленной мощностью 2,8 Г</w:t>
      </w:r>
      <w:r w:rsidRPr="00F947F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кал</w:t>
      </w:r>
      <w:r w:rsidRPr="00F947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Протяженность тепловых сетей, составляет 2,0 км, водопровода  6,7 км. </w:t>
      </w:r>
    </w:p>
    <w:p w:rsidR="00D639BE" w:rsidRPr="00EA7261" w:rsidRDefault="00D639B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2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 из самых актуальных проблем для коммунального хозяйства – неплатежи потребителей услуг, в том числе населения. В поселении осуществляются мероприятия по проведению реформы в сфере жилищно-коммунального хозяйства, направленные на переход от бюджетного дотирования к оплате в полном объеме жилищно-коммунальных услуг потребителями, в том числе населением, с одновременным принятием мер по социальной защите населения. </w:t>
      </w:r>
    </w:p>
    <w:p w:rsidR="00D639BE" w:rsidRPr="00510064" w:rsidRDefault="00D639B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субсидиями населению </w:t>
      </w:r>
      <w:proofErr w:type="gramStart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оказываются меры</w:t>
      </w:r>
      <w:proofErr w:type="gramEnd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социальной поддержки отдельным категориям граждан по оплате жилья и коммунальных услуг, предоставляемых на основе действующего законодательства. </w:t>
      </w:r>
      <w:proofErr w:type="gramStart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Убытки  МУП  «Нечаевское»  в  2012  году составили  259,9  тыс. руб., в 2013  году – более 1083,5 тыс. руб., в  2014 году -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998,3 тыс. руб. Задолженность в  2015  го</w:t>
      </w:r>
      <w:r w:rsid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ду составила 820,7 тыс. руб.,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2016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1E7CC9">
        <w:rPr>
          <w:rFonts w:ascii="Times New Roman" w:eastAsia="Times New Roman" w:hAnsi="Times New Roman" w:cs="Times New Roman"/>
          <w:sz w:val="28"/>
          <w:szCs w:val="28"/>
          <w:lang w:eastAsia="ru-RU"/>
        </w:rPr>
        <w:t>565,7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</w:t>
      </w:r>
      <w:r w:rsid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2017 – уже </w:t>
      </w:r>
      <w:r w:rsidR="001E7CC9">
        <w:rPr>
          <w:rFonts w:ascii="Times New Roman" w:eastAsia="Times New Roman" w:hAnsi="Times New Roman" w:cs="Times New Roman"/>
          <w:sz w:val="28"/>
          <w:szCs w:val="28"/>
          <w:lang w:eastAsia="ru-RU"/>
        </w:rPr>
        <w:t>445,0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мировой суд по </w:t>
      </w:r>
      <w:proofErr w:type="spellStart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Тогучинскому</w:t>
      </w:r>
      <w:proofErr w:type="spellEnd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аправлено 26 заявлений на взыскание задолженности по коммунальным услугам в сумме 66,0</w:t>
      </w:r>
      <w:proofErr w:type="gramEnd"/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>ыс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100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10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руб. Было взыскано  с учётом задолженности  прошлых лет 119,1 тыс. руб.   </w:t>
      </w:r>
    </w:p>
    <w:p w:rsidR="00CC0D83" w:rsidRPr="00510064" w:rsidRDefault="00CC0D83" w:rsidP="00D53662">
      <w:pPr>
        <w:spacing w:after="0" w:line="240" w:lineRule="auto"/>
        <w:jc w:val="both"/>
        <w:rPr>
          <w:b/>
        </w:rPr>
      </w:pPr>
    </w:p>
    <w:p w:rsidR="00086DA7" w:rsidRDefault="00086DA7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4.10.</w:t>
      </w:r>
      <w:r w:rsidR="007744EB">
        <w:rPr>
          <w:b/>
          <w:sz w:val="28"/>
          <w:szCs w:val="28"/>
        </w:rPr>
        <w:t xml:space="preserve"> </w:t>
      </w:r>
      <w:r w:rsidRPr="00086DA7">
        <w:rPr>
          <w:rFonts w:ascii="Times New Roman" w:hAnsi="Times New Roman"/>
          <w:b/>
          <w:sz w:val="28"/>
          <w:szCs w:val="28"/>
        </w:rPr>
        <w:t>Рынок товаров и услуг</w:t>
      </w:r>
    </w:p>
    <w:p w:rsidR="007744EB" w:rsidRDefault="007744EB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>Цель: устойчивое развитие торговли, обеспечение населения социально-значимыми видами услуг</w:t>
      </w:r>
    </w:p>
    <w:p w:rsidR="007A445A" w:rsidRDefault="007A445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 xml:space="preserve"> 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>-</w:t>
      </w:r>
      <w:r w:rsidR="00774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 увеличении</w:t>
      </w:r>
      <w:r w:rsidRPr="00046E12">
        <w:rPr>
          <w:rFonts w:ascii="Times New Roman" w:hAnsi="Times New Roman" w:cs="Times New Roman"/>
          <w:sz w:val="28"/>
          <w:szCs w:val="28"/>
        </w:rPr>
        <w:t xml:space="preserve"> розничного товарооборота,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744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046E12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046E12">
        <w:rPr>
          <w:rFonts w:ascii="Times New Roman" w:hAnsi="Times New Roman" w:cs="Times New Roman"/>
          <w:sz w:val="28"/>
          <w:szCs w:val="28"/>
        </w:rPr>
        <w:t xml:space="preserve"> жителей качественными товарами и услугами,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6E12">
        <w:rPr>
          <w:rFonts w:ascii="Times New Roman" w:hAnsi="Times New Roman" w:cs="Times New Roman"/>
          <w:sz w:val="28"/>
          <w:szCs w:val="28"/>
        </w:rPr>
        <w:t>- содействие в продвижении на потребительский рыно</w:t>
      </w:r>
      <w:r>
        <w:rPr>
          <w:rFonts w:ascii="Times New Roman" w:hAnsi="Times New Roman" w:cs="Times New Roman"/>
          <w:sz w:val="28"/>
          <w:szCs w:val="28"/>
        </w:rPr>
        <w:t>к местных товаропроизводителей.</w:t>
      </w:r>
    </w:p>
    <w:p w:rsidR="00CC0D83" w:rsidRPr="00086DA7" w:rsidRDefault="005B0A3E" w:rsidP="00D53662">
      <w:pPr>
        <w:spacing w:after="0" w:line="240" w:lineRule="auto"/>
        <w:ind w:firstLine="708"/>
        <w:jc w:val="both"/>
        <w:rPr>
          <w:b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01.01.2018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поселении функционирует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торговых</w:t>
      </w:r>
      <w:proofErr w:type="gramEnd"/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точк</w:t>
      </w:r>
      <w:r w:rsidR="00C0635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стационарных магазина. </w:t>
      </w:r>
      <w:r w:rsidR="00CC0D83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годы в формировании оборота розничной торговли прослеживаются положительные тенденции. </w:t>
      </w:r>
      <w:r w:rsidR="00EB0F87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  товарооборота в торговых точках поселения  в</w:t>
      </w:r>
      <w:r w:rsid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текущем году составил около </w:t>
      </w:r>
      <w:r w:rsid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EB0F87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</w:t>
      </w:r>
      <w:proofErr w:type="spellStart"/>
      <w:r w:rsidR="00EB0F87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</w:t>
      </w:r>
      <w:proofErr w:type="spellEnd"/>
      <w:r w:rsidR="00EB0F87" w:rsidRPr="00D536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6168" w:rsidRDefault="004A6168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086DA7" w:rsidRDefault="00086DA7" w:rsidP="00D5366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4.11.</w:t>
      </w:r>
      <w:r w:rsidR="007744EB">
        <w:rPr>
          <w:rFonts w:ascii="Times New Roman" w:hAnsi="Times New Roman"/>
          <w:b/>
          <w:sz w:val="28"/>
          <w:szCs w:val="28"/>
        </w:rPr>
        <w:t xml:space="preserve"> </w:t>
      </w:r>
      <w:r w:rsidRPr="00086DA7">
        <w:rPr>
          <w:rFonts w:ascii="Times New Roman" w:hAnsi="Times New Roman" w:cs="Times New Roman"/>
          <w:b/>
          <w:sz w:val="28"/>
          <w:szCs w:val="28"/>
        </w:rPr>
        <w:t>Охрана окружающей среды.</w:t>
      </w:r>
    </w:p>
    <w:p w:rsidR="007744EB" w:rsidRDefault="007744EB" w:rsidP="00D5366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Увеличивается объем выбросов вредных примесей в атмосферу основными источниками загрязнения атмосферы являются</w:t>
      </w:r>
      <w:proofErr w:type="gramEnd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автомобильный транспорт, котельные.</w:t>
      </w:r>
    </w:p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Отсутствуют в системах водопроводах отстойники и очистные сооружения, что отражается на качестве питьевой воды.</w:t>
      </w:r>
    </w:p>
    <w:p w:rsidR="00CC0D83" w:rsidRPr="00CC0D83" w:rsidRDefault="007744EB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населенного пункта наблюдается несанкционированная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свалк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proofErr w:type="gramStart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дл</w:t>
      </w:r>
      <w:proofErr w:type="gramEnd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регистрации в  </w:t>
      </w:r>
      <w:proofErr w:type="spellStart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Росреестре</w:t>
      </w:r>
      <w:proofErr w:type="spellEnd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данного земельного  участка  нет, как нет средств для  оформления документов и  придания  официального статуса земельным участкам под ТБО в других населённых пунктах поселения. В 201</w:t>
      </w:r>
      <w:r w:rsidR="006D091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как и в текущем году, на выполнение  данного  вида  работ денежных сре</w:t>
      </w:r>
      <w:proofErr w:type="gramStart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б</w:t>
      </w:r>
      <w:proofErr w:type="gramEnd"/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юджет поселения не поступало.   </w:t>
      </w:r>
    </w:p>
    <w:p w:rsidR="00C06351" w:rsidRDefault="00C06351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086DA7" w:rsidRPr="00086DA7" w:rsidRDefault="00086DA7" w:rsidP="00D53662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4.12.</w:t>
      </w:r>
      <w:r w:rsidR="007744EB">
        <w:rPr>
          <w:rFonts w:ascii="Times New Roman" w:hAnsi="Times New Roman"/>
          <w:b/>
          <w:sz w:val="28"/>
          <w:szCs w:val="28"/>
        </w:rPr>
        <w:t xml:space="preserve"> </w:t>
      </w:r>
      <w:r w:rsidRPr="00086DA7">
        <w:rPr>
          <w:rFonts w:ascii="Times New Roman" w:hAnsi="Times New Roman" w:cs="Times New Roman"/>
          <w:b/>
          <w:sz w:val="28"/>
          <w:szCs w:val="28"/>
        </w:rPr>
        <w:t>Развитие отраслей социальной сферы</w:t>
      </w:r>
    </w:p>
    <w:p w:rsidR="00086DA7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 w:rsidRPr="00D159ED">
        <w:rPr>
          <w:b/>
          <w:sz w:val="28"/>
          <w:szCs w:val="28"/>
        </w:rPr>
        <w:t>4.12.1.</w:t>
      </w:r>
      <w:r w:rsidR="007744EB" w:rsidRPr="00D159ED">
        <w:rPr>
          <w:b/>
          <w:sz w:val="28"/>
          <w:szCs w:val="28"/>
        </w:rPr>
        <w:t xml:space="preserve"> Дошкольное о</w:t>
      </w:r>
      <w:r w:rsidRPr="00D159ED">
        <w:rPr>
          <w:b/>
          <w:sz w:val="28"/>
          <w:szCs w:val="28"/>
        </w:rPr>
        <w:t>бразование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Цель: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создание правовых, экономических и организационных условий для обеспечения гарантий прав населения на получение качественного образования, отвечающего потребностям личности общества и государства.</w:t>
      </w:r>
    </w:p>
    <w:p w:rsidR="00797786" w:rsidRPr="00D159ED" w:rsidRDefault="00797786" w:rsidP="00D53662">
      <w:pPr>
        <w:pStyle w:val="Standard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59ED">
        <w:rPr>
          <w:rFonts w:ascii="Times New Roman" w:hAnsi="Times New Roman" w:cs="Times New Roman"/>
          <w:sz w:val="28"/>
          <w:szCs w:val="28"/>
        </w:rPr>
        <w:t>Направления деятельности: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 xml:space="preserve">- сохранение дошкольного учреждения; 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создание условий для стабильного функционирования дошкольных учреждений, переход их на работу в режиме развития;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обеспечение детей с ограниченными возможностями здоровья;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развитие семейных форм устройства детей-сирот и детей, оставшихся без попечения родителей;</w:t>
      </w:r>
    </w:p>
    <w:p w:rsidR="007744EB" w:rsidRPr="00D159ED" w:rsidRDefault="007744EB" w:rsidP="00D5366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9ED">
        <w:rPr>
          <w:rFonts w:ascii="Times New Roman" w:eastAsia="Calibri" w:hAnsi="Times New Roman" w:cs="Times New Roman"/>
          <w:sz w:val="28"/>
          <w:szCs w:val="28"/>
        </w:rPr>
        <w:t>- укрепление преподавательского состава, повышение квалификации педагогов и управленческих кадров;</w:t>
      </w:r>
    </w:p>
    <w:p w:rsidR="007744EB" w:rsidRPr="00D159ED" w:rsidRDefault="007744EB" w:rsidP="00D53662">
      <w:pPr>
        <w:pStyle w:val="Standard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159ED">
        <w:rPr>
          <w:rFonts w:ascii="Times New Roman" w:hAnsi="Times New Roman" w:cs="Times New Roman"/>
          <w:sz w:val="28"/>
          <w:szCs w:val="28"/>
        </w:rPr>
        <w:lastRenderedPageBreak/>
        <w:t>- воспитание патриотизма,  повышение нравственности подрастающего поколения</w:t>
      </w:r>
    </w:p>
    <w:p w:rsidR="00D159ED" w:rsidRPr="00D159ED" w:rsidRDefault="00D159ED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территории поселения действует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дошкольное учреждение </w:t>
      </w:r>
      <w:r w:rsidRPr="00D159E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Нечаевский детский сад Тогучинского района в п. Нечаевский. Садик посещают 130 детей. Численность посещающих детей увеличивается с годами, в связи с открытием 2 дополнительных групп.</w:t>
      </w:r>
    </w:p>
    <w:p w:rsidR="00D159ED" w:rsidRPr="00D159ED" w:rsidRDefault="00D159ED" w:rsidP="00D53662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9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4 </w:t>
      </w:r>
    </w:p>
    <w:p w:rsidR="00D159ED" w:rsidRDefault="00D159ED" w:rsidP="00D536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59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Обеспеченность населения образовательными услугами</w:t>
      </w:r>
    </w:p>
    <w:p w:rsidR="00D159ED" w:rsidRPr="00D159ED" w:rsidRDefault="00D159ED" w:rsidP="00D5366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6"/>
        <w:gridCol w:w="2268"/>
      </w:tblGrid>
      <w:tr w:rsidR="00D159ED" w:rsidRPr="00D159ED" w:rsidTr="00D159ED">
        <w:trPr>
          <w:cantSplit/>
          <w:trHeight w:val="342"/>
        </w:trPr>
        <w:tc>
          <w:tcPr>
            <w:tcW w:w="7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ДОШ</w:t>
            </w:r>
          </w:p>
        </w:tc>
      </w:tr>
      <w:tr w:rsidR="00D159ED" w:rsidRPr="00CC0D83" w:rsidTr="00D159ED">
        <w:trPr>
          <w:cantSplit/>
        </w:trPr>
        <w:tc>
          <w:tcPr>
            <w:tcW w:w="7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9ED" w:rsidRPr="00D159ED" w:rsidRDefault="00D159ED" w:rsidP="00D5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ED" w:rsidRPr="00D159ED" w:rsidRDefault="005B0A3E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2018</w:t>
            </w:r>
            <w:r w:rsidR="00D159ED"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</w:t>
            </w:r>
          </w:p>
        </w:tc>
      </w:tr>
      <w:tr w:rsidR="00D159ED" w:rsidRPr="00CC0D83" w:rsidTr="00D159E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мест в дошкольном учреждении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D159ED" w:rsidRPr="00CC0D83" w:rsidTr="00D159E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Количество </w:t>
            </w:r>
            <w:proofErr w:type="gramStart"/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посещающих</w:t>
            </w:r>
            <w:proofErr w:type="gramEnd"/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дошкольном образовании (на начало года)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D159ED" w:rsidRPr="00CC0D83" w:rsidTr="00D159ED">
        <w:trPr>
          <w:cantSplit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9ED" w:rsidRPr="00D159ED" w:rsidRDefault="00D159ED" w:rsidP="00D53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Численность педагогических работников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ED" w:rsidRPr="00D159ED" w:rsidRDefault="00D159ED" w:rsidP="00D536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59ED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6DA7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4.12.2.</w:t>
      </w:r>
      <w:r w:rsidRPr="00086DA7">
        <w:rPr>
          <w:b/>
          <w:sz w:val="28"/>
          <w:szCs w:val="28"/>
        </w:rPr>
        <w:t xml:space="preserve">  Здравоохранение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 xml:space="preserve">Цель: сохранение и улучшение здоровья людей, снижение и профилактика социально-значимых заболеваний. </w:t>
      </w:r>
    </w:p>
    <w:p w:rsidR="007A445A" w:rsidRDefault="007A445A" w:rsidP="00D53662">
      <w:pPr>
        <w:pStyle w:val="Standard"/>
        <w:ind w:firstLine="708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 xml:space="preserve">Направления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EB0F87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EB0F87">
        <w:rPr>
          <w:rFonts w:ascii="Times New Roman" w:hAnsi="Times New Roman" w:cs="Times New Roman"/>
          <w:sz w:val="28"/>
          <w:szCs w:val="28"/>
        </w:rPr>
        <w:t xml:space="preserve"> первичной медико-санитарной по</w:t>
      </w:r>
      <w:r>
        <w:rPr>
          <w:rFonts w:ascii="Times New Roman" w:hAnsi="Times New Roman" w:cs="Times New Roman"/>
          <w:sz w:val="28"/>
          <w:szCs w:val="28"/>
        </w:rPr>
        <w:t>мощи, повышении</w:t>
      </w:r>
      <w:r w:rsidRPr="00EB0F87">
        <w:rPr>
          <w:rFonts w:ascii="Times New Roman" w:hAnsi="Times New Roman" w:cs="Times New Roman"/>
          <w:sz w:val="28"/>
          <w:szCs w:val="28"/>
        </w:rPr>
        <w:t xml:space="preserve"> доступности и  качества медицинской помощи</w:t>
      </w:r>
      <w:proofErr w:type="gramStart"/>
      <w:r w:rsidRPr="00EB0F87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A445A" w:rsidRDefault="007A445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 xml:space="preserve"> </w:t>
      </w:r>
      <w:r w:rsidR="007E217D">
        <w:rPr>
          <w:rFonts w:ascii="Times New Roman" w:hAnsi="Times New Roman" w:cs="Times New Roman"/>
          <w:sz w:val="28"/>
          <w:szCs w:val="28"/>
        </w:rPr>
        <w:tab/>
      </w:r>
      <w:r w:rsidRPr="00EB0F87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EB0F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оказании  помощи в </w:t>
      </w:r>
      <w:r w:rsidRPr="00EB0F87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0F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медицинских  учреждений  квалифицированными кадрами</w:t>
      </w:r>
      <w:r w:rsidRPr="00EB0F87">
        <w:rPr>
          <w:rFonts w:ascii="Times New Roman" w:hAnsi="Times New Roman" w:cs="Times New Roman"/>
          <w:sz w:val="28"/>
          <w:szCs w:val="28"/>
        </w:rPr>
        <w:t>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F87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EB0F87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B0F87">
        <w:rPr>
          <w:rFonts w:ascii="Times New Roman" w:hAnsi="Times New Roman" w:cs="Times New Roman"/>
          <w:sz w:val="28"/>
          <w:szCs w:val="28"/>
        </w:rPr>
        <w:t xml:space="preserve"> мероприятий по повышению доступности для населения медицинской помощи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0D83" w:rsidRPr="00CC0D83" w:rsidRDefault="00CC0D83" w:rsidP="00D536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Медицинское обслуживание населения осуществля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Нечаевская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врачебная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амбулатория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C0D83" w:rsidRPr="00CC0D83" w:rsidRDefault="00CC0D83" w:rsidP="00D5366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6D091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возник  и  не  решён до  настоящего  момента   кадровый вопрос  в   амбулатории. В  настоящее время в амбулатории  имеется 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детский 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врач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2 раза в неделю приезжает </w:t>
      </w:r>
      <w:r w:rsidR="007E217D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центральной районной больницы  для приёма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 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уборщик  служебных помещений. </w:t>
      </w:r>
    </w:p>
    <w:p w:rsidR="00CC0D83" w:rsidRPr="00CC0D83" w:rsidRDefault="00CC0D83" w:rsidP="00D536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2014 года материально-техническое состояние врачебной  амбулатории в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Нечаевский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улучшилось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произведён косметический ремонт внутри амбулатории, приобретён жарочный шкаф для обработки  и</w:t>
      </w:r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нструментов, </w:t>
      </w:r>
      <w:proofErr w:type="spellStart"/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кварцевальный</w:t>
      </w:r>
      <w:proofErr w:type="spellEnd"/>
      <w:r w:rsidR="007E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шкаф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текущем  году  инвестиционных  вложений  не  производилось.</w:t>
      </w:r>
    </w:p>
    <w:p w:rsidR="00CC0D83" w:rsidRPr="00CC0D83" w:rsidRDefault="00CC0D83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охвата всего  населения  медицинскими услугами необходимо  обеспечить жильём новых  медицинских  работников (терапевта, </w:t>
      </w:r>
      <w:r w:rsidR="006D091E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педиатра</w:t>
      </w: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). Сре</w:t>
      </w:r>
      <w:proofErr w:type="gramStart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 дл</w:t>
      </w:r>
      <w:proofErr w:type="gramEnd"/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я  строительства, приобретения   жилья в  бюджете  МО  нет.</w:t>
      </w:r>
    </w:p>
    <w:p w:rsidR="00CC0D83" w:rsidRPr="00086DA7" w:rsidRDefault="00CC0D83" w:rsidP="00D53662">
      <w:pPr>
        <w:spacing w:after="0" w:line="240" w:lineRule="auto"/>
        <w:ind w:firstLine="720"/>
        <w:jc w:val="both"/>
        <w:rPr>
          <w:b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заболеваемости стабилен, тенденции к росту  не  наблюдается. </w:t>
      </w:r>
    </w:p>
    <w:p w:rsidR="004A6168" w:rsidRDefault="004A6168" w:rsidP="00D53662">
      <w:pPr>
        <w:pStyle w:val="Standard"/>
        <w:jc w:val="center"/>
        <w:rPr>
          <w:rFonts w:hint="eastAsia"/>
          <w:b/>
          <w:sz w:val="28"/>
          <w:szCs w:val="28"/>
        </w:rPr>
      </w:pPr>
    </w:p>
    <w:p w:rsidR="00086DA7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4.12.3.</w:t>
      </w:r>
      <w:r w:rsidRPr="00086DA7">
        <w:rPr>
          <w:b/>
          <w:sz w:val="28"/>
          <w:szCs w:val="28"/>
        </w:rPr>
        <w:t xml:space="preserve">  Культура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lastRenderedPageBreak/>
        <w:t xml:space="preserve">Цель: обеспечение участия населения в культурной жизни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E5179">
        <w:rPr>
          <w:rFonts w:ascii="Times New Roman" w:hAnsi="Times New Roman" w:cs="Times New Roman"/>
          <w:sz w:val="28"/>
          <w:szCs w:val="28"/>
        </w:rPr>
        <w:t>, сохранение и развитие культурного по</w:t>
      </w:r>
      <w:r>
        <w:rPr>
          <w:rFonts w:ascii="Times New Roman" w:hAnsi="Times New Roman" w:cs="Times New Roman"/>
          <w:sz w:val="28"/>
          <w:szCs w:val="28"/>
        </w:rPr>
        <w:t>тенциала и культурного наследия</w:t>
      </w:r>
      <w:r w:rsidRPr="007E5179">
        <w:rPr>
          <w:rFonts w:ascii="Times New Roman" w:hAnsi="Times New Roman" w:cs="Times New Roman"/>
          <w:sz w:val="28"/>
          <w:szCs w:val="28"/>
        </w:rPr>
        <w:t xml:space="preserve">. 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 создание условий для формирования и развития нравственных и духовных ценностей населения;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- создание условий для наиболее полного удовлетворения культурных потребностей населения и его занятий художественным творчеством;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стимулировани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народного творчества;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 сохранении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и развити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фольклора, национальных культур народов, населяющих </w:t>
      </w:r>
      <w:r>
        <w:rPr>
          <w:rFonts w:ascii="Times New Roman" w:hAnsi="Times New Roman" w:cs="Times New Roman"/>
          <w:sz w:val="28"/>
          <w:szCs w:val="28"/>
        </w:rPr>
        <w:t>поселение</w:t>
      </w:r>
      <w:r w:rsidRPr="007E517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развитии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библиотек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как информационно-культурных центров;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сохранение объектов культурного наследия;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и переподготовк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кадров;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укреплени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учреждений культуры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E5179">
        <w:rPr>
          <w:rFonts w:ascii="Times New Roman" w:hAnsi="Times New Roman" w:cs="Times New Roman"/>
          <w:sz w:val="28"/>
          <w:szCs w:val="28"/>
        </w:rPr>
        <w:t>.</w:t>
      </w:r>
    </w:p>
    <w:p w:rsidR="00CC0D83" w:rsidRPr="00CC0D83" w:rsidRDefault="00222BFC" w:rsidP="00222BFC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22BFC">
        <w:rPr>
          <w:rFonts w:ascii="Times New Roman" w:eastAsia="Calibri" w:hAnsi="Times New Roman" w:cs="Times New Roman"/>
          <w:sz w:val="28"/>
          <w:szCs w:val="28"/>
        </w:rPr>
        <w:t>В поселении работают 1 клубное учреждение (1 дом культуры), централизованная библиотечная система. С 2012  года  в  КДЦ  «Нечаевский»  были приобретены ноутбуки (2). В  2014 году  установлен  пандус в  клубе  п. Нечаевский.</w:t>
      </w:r>
      <w:r w:rsidR="006D091E">
        <w:rPr>
          <w:rFonts w:ascii="Times New Roman" w:eastAsia="Calibri" w:hAnsi="Times New Roman" w:cs="Times New Roman"/>
          <w:sz w:val="28"/>
          <w:szCs w:val="28"/>
        </w:rPr>
        <w:t xml:space="preserve"> В 2017 установлено световое оборудование сцены в клубе.</w:t>
      </w:r>
      <w:r w:rsidRPr="00222B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10064">
        <w:rPr>
          <w:rFonts w:ascii="Times New Roman" w:eastAsia="Calibri" w:hAnsi="Times New Roman" w:cs="Times New Roman"/>
          <w:sz w:val="28"/>
          <w:szCs w:val="28"/>
        </w:rPr>
        <w:t xml:space="preserve">Установлено видеонаблюдение в здании клуба и </w:t>
      </w:r>
      <w:proofErr w:type="spellStart"/>
      <w:r w:rsidR="00510064">
        <w:rPr>
          <w:rFonts w:ascii="Times New Roman" w:eastAsia="Calibri" w:hAnsi="Times New Roman" w:cs="Times New Roman"/>
          <w:sz w:val="28"/>
          <w:szCs w:val="28"/>
        </w:rPr>
        <w:t>попериметру</w:t>
      </w:r>
      <w:proofErr w:type="spellEnd"/>
      <w:r w:rsidR="0051006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222BF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C0D83" w:rsidRPr="00086DA7" w:rsidRDefault="00CC0D83" w:rsidP="00D53662">
      <w:pPr>
        <w:pStyle w:val="Standard"/>
        <w:jc w:val="center"/>
        <w:rPr>
          <w:rFonts w:hint="eastAsia"/>
          <w:b/>
        </w:rPr>
      </w:pPr>
    </w:p>
    <w:p w:rsidR="007A445A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4.12.4.</w:t>
      </w:r>
      <w:r w:rsidRPr="00086DA7">
        <w:rPr>
          <w:b/>
          <w:sz w:val="28"/>
          <w:szCs w:val="28"/>
        </w:rPr>
        <w:t xml:space="preserve">  Социальная защита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Цель: улучшение демографической ситуации в </w:t>
      </w:r>
      <w:r>
        <w:rPr>
          <w:rFonts w:ascii="Times New Roman" w:hAnsi="Times New Roman" w:cs="Times New Roman"/>
          <w:sz w:val="28"/>
          <w:szCs w:val="28"/>
        </w:rPr>
        <w:t>поселении</w:t>
      </w:r>
      <w:r w:rsidRPr="007E5179">
        <w:rPr>
          <w:rFonts w:ascii="Times New Roman" w:hAnsi="Times New Roman" w:cs="Times New Roman"/>
          <w:sz w:val="28"/>
          <w:szCs w:val="28"/>
        </w:rPr>
        <w:t xml:space="preserve">, повышение экономического потенциала семьи, обеспечение социальных гарантий, доступности и качества социальных услуг, предоставляемых социально-незащищенным категориям населения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E5179">
        <w:rPr>
          <w:rFonts w:ascii="Times New Roman" w:hAnsi="Times New Roman" w:cs="Times New Roman"/>
          <w:sz w:val="28"/>
          <w:szCs w:val="28"/>
        </w:rPr>
        <w:t xml:space="preserve">, в том числе: - малообеспеченным семьям с детьми и семьям, попавшим в трудную жизненную ситуацию, - детям, оставшимся без попечения родителей, - многодетным, молодым семьям, - пожилым гражданам и инвалидам. 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7E5179">
        <w:rPr>
          <w:rFonts w:ascii="Times New Roman" w:hAnsi="Times New Roman" w:cs="Times New Roman"/>
          <w:sz w:val="28"/>
          <w:szCs w:val="28"/>
        </w:rPr>
        <w:t>совершенствовани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системы социальной поддержки населения, обеспечени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программно-целевого подхода;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оптимизаци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социального обслуживания населения;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- обеспечение адресности, полноты предоставления пособий семьям с детьми;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предупреждение и профилактика семейного неблагополучия, социального сиротства;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повышени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качества услуг для семей, попавших в трудную жизненную ситуацию (социально-бытовые, социально-медицинские, психолого-педагогические; социально-правовые);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профилактика безнадзорности и правонарушений несовершеннолетних, организация круглогодичного отдыха и оздоровления детей из социально незащищенных семей;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lastRenderedPageBreak/>
        <w:t>- развитие семейных форм жизнеустройства детей-сирот и детей, оставшихся без попечения родителей;</w:t>
      </w:r>
    </w:p>
    <w:p w:rsidR="007A445A" w:rsidRDefault="007A445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</w:t>
      </w:r>
      <w:r w:rsidR="0099628B">
        <w:rPr>
          <w:rFonts w:ascii="Times New Roman" w:hAnsi="Times New Roman" w:cs="Times New Roman"/>
          <w:sz w:val="28"/>
          <w:szCs w:val="28"/>
        </w:rPr>
        <w:tab/>
      </w:r>
      <w:r w:rsidRPr="007E5179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повышени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качества социального обслуживание пожилых граждан и инвалидов через эффективную систему стационарных и нестационарных форм;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совершенствовани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межведомственного взаимодействия по социальной поддержке населения; </w:t>
      </w:r>
    </w:p>
    <w:p w:rsidR="0054130C" w:rsidRPr="0054130C" w:rsidRDefault="0054130C" w:rsidP="005413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proofErr w:type="gramStart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населения, состоящего  в органах  социальной  защиты  по </w:t>
      </w:r>
      <w:proofErr w:type="spellStart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Нечаевскому</w:t>
      </w:r>
      <w:proofErr w:type="spellEnd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сельсовету составляет</w:t>
      </w:r>
      <w:proofErr w:type="gramEnd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человек:</w:t>
      </w:r>
    </w:p>
    <w:p w:rsidR="0054130C" w:rsidRPr="0054130C" w:rsidRDefault="0054130C" w:rsidP="005413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 дети-инвалиды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ветераны - 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малоимущие граждане - 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20 чело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век. Материальную  помощь в 2017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органы </w:t>
      </w:r>
      <w:r w:rsidR="005B0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соцзащиты   оказывали в сумме 14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000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но производили  доплату до минимального размера  пенсии в соответствии с данными Управления Пенсионного Фонда по </w:t>
      </w:r>
      <w:proofErr w:type="spellStart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Тогучинскому</w:t>
      </w:r>
      <w:proofErr w:type="spellEnd"/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району Новосибирской области, оказывали  ежемесячное возмещение для категории лиц, пользующейся льготами. </w:t>
      </w:r>
    </w:p>
    <w:p w:rsidR="0054130C" w:rsidRPr="006D091E" w:rsidRDefault="0054130C" w:rsidP="005413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1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Удельный вес населения, получающего меры социальной поддержки, к общей численности населения составляет </w:t>
      </w:r>
      <w:r w:rsidRPr="006D091E">
        <w:rPr>
          <w:rFonts w:ascii="Times New Roman" w:eastAsia="Times New Roman" w:hAnsi="Times New Roman" w:cs="Times New Roman"/>
          <w:sz w:val="28"/>
          <w:szCs w:val="28"/>
          <w:lang w:eastAsia="ru-RU"/>
        </w:rPr>
        <w:t>26,5%.</w:t>
      </w:r>
    </w:p>
    <w:p w:rsidR="00CC0D83" w:rsidRPr="00086DA7" w:rsidRDefault="00CC0D83" w:rsidP="00D53662">
      <w:pPr>
        <w:spacing w:after="0" w:line="240" w:lineRule="auto"/>
        <w:ind w:firstLine="360"/>
        <w:jc w:val="both"/>
        <w:rPr>
          <w:b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6DA7" w:rsidRDefault="00086DA7" w:rsidP="00D53662">
      <w:pPr>
        <w:pStyle w:val="Standard"/>
        <w:jc w:val="center"/>
        <w:rPr>
          <w:rFonts w:hint="eastAsia"/>
          <w:b/>
          <w:sz w:val="28"/>
          <w:szCs w:val="28"/>
        </w:rPr>
      </w:pPr>
      <w:r>
        <w:rPr>
          <w:b/>
          <w:sz w:val="28"/>
          <w:szCs w:val="28"/>
        </w:rPr>
        <w:t>4.12.5.</w:t>
      </w:r>
      <w:r w:rsidRPr="00086DA7">
        <w:rPr>
          <w:b/>
          <w:sz w:val="28"/>
          <w:szCs w:val="28"/>
        </w:rPr>
        <w:t xml:space="preserve">  Физическая культура и спорт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Цель: повышение уровня здоровья и формирование здорового образа жизни населения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средствами физической культуры и спорта, развитие современной инфраструктуры физической культуры и спорта. </w:t>
      </w:r>
    </w:p>
    <w:p w:rsidR="007A445A" w:rsidRDefault="007A445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Направление деятельности: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содействие в </w:t>
      </w:r>
      <w:r w:rsidRPr="007E5179">
        <w:rPr>
          <w:rFonts w:ascii="Times New Roman" w:hAnsi="Times New Roman" w:cs="Times New Roman"/>
          <w:sz w:val="28"/>
          <w:szCs w:val="28"/>
        </w:rPr>
        <w:t>совершенствовани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E5179">
        <w:rPr>
          <w:rFonts w:ascii="Times New Roman" w:hAnsi="Times New Roman" w:cs="Times New Roman"/>
          <w:sz w:val="28"/>
          <w:szCs w:val="28"/>
        </w:rPr>
        <w:t xml:space="preserve"> организации физической культуры и спорта в</w:t>
      </w:r>
      <w:r>
        <w:rPr>
          <w:rFonts w:ascii="Times New Roman" w:hAnsi="Times New Roman" w:cs="Times New Roman"/>
          <w:sz w:val="28"/>
          <w:szCs w:val="28"/>
        </w:rPr>
        <w:t xml:space="preserve"> поселении</w:t>
      </w:r>
      <w:r w:rsidRPr="007E5179">
        <w:rPr>
          <w:rFonts w:ascii="Times New Roman" w:hAnsi="Times New Roman" w:cs="Times New Roman"/>
          <w:sz w:val="28"/>
          <w:szCs w:val="28"/>
        </w:rPr>
        <w:t>, направленной на проведение эффективной физкультурн</w:t>
      </w:r>
      <w:proofErr w:type="gramStart"/>
      <w:r w:rsidRPr="007E5179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7E5179">
        <w:rPr>
          <w:rFonts w:ascii="Times New Roman" w:hAnsi="Times New Roman" w:cs="Times New Roman"/>
          <w:sz w:val="28"/>
          <w:szCs w:val="28"/>
        </w:rPr>
        <w:t xml:space="preserve"> оздоровительной и спортивно-массовой работы с населением,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ценностей здоровья и здорового образа жизни через увеличение объема обязательных занятий физической культурой в образовательных учреждениях, 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привлечени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к занятиям физической культурой и спортом всех кате</w:t>
      </w:r>
      <w:r>
        <w:rPr>
          <w:rFonts w:ascii="Times New Roman" w:hAnsi="Times New Roman" w:cs="Times New Roman"/>
          <w:sz w:val="28"/>
          <w:szCs w:val="28"/>
        </w:rPr>
        <w:t>горий граждан и групп населения</w:t>
      </w:r>
      <w:r w:rsidRPr="007E5179">
        <w:rPr>
          <w:rFonts w:ascii="Times New Roman" w:hAnsi="Times New Roman" w:cs="Times New Roman"/>
          <w:sz w:val="28"/>
          <w:szCs w:val="28"/>
        </w:rPr>
        <w:t xml:space="preserve">: лиц пожилого возраста, лиц с ограниченными возможностями здоровья и инвалидов, детей-сирот и </w:t>
      </w:r>
      <w:proofErr w:type="gramStart"/>
      <w:r w:rsidRPr="007E5179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="0099628B">
        <w:rPr>
          <w:rFonts w:ascii="Times New Roman" w:hAnsi="Times New Roman" w:cs="Times New Roman"/>
          <w:sz w:val="28"/>
          <w:szCs w:val="28"/>
        </w:rPr>
        <w:t xml:space="preserve"> </w:t>
      </w:r>
      <w:r w:rsidRPr="007E5179">
        <w:rPr>
          <w:rFonts w:ascii="Times New Roman" w:hAnsi="Times New Roman" w:cs="Times New Roman"/>
          <w:sz w:val="28"/>
          <w:szCs w:val="28"/>
        </w:rPr>
        <w:t>оставшихся без попечения родителей, детей и подростков, состоящих на учете в комиссиях по делам несовершеннолетних;</w:t>
      </w:r>
    </w:p>
    <w:p w:rsidR="007A445A" w:rsidRDefault="007A445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179">
        <w:rPr>
          <w:rFonts w:ascii="Times New Roman" w:hAnsi="Times New Roman" w:cs="Times New Roman"/>
          <w:sz w:val="28"/>
          <w:szCs w:val="28"/>
        </w:rPr>
        <w:t>-</w:t>
      </w:r>
      <w:r w:rsidRPr="007A44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содействие в</w:t>
      </w:r>
      <w:r w:rsidRPr="007E5179">
        <w:rPr>
          <w:rFonts w:ascii="Times New Roman" w:hAnsi="Times New Roman" w:cs="Times New Roman"/>
          <w:sz w:val="28"/>
          <w:szCs w:val="28"/>
        </w:rPr>
        <w:t xml:space="preserve"> расширени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7E5179">
        <w:rPr>
          <w:rFonts w:ascii="Times New Roman" w:hAnsi="Times New Roman" w:cs="Times New Roman"/>
          <w:sz w:val="28"/>
          <w:szCs w:val="28"/>
        </w:rPr>
        <w:t xml:space="preserve"> сети физкультурно-оздоровительных объектов, оснащение их инвентарем и оборудованием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0D83" w:rsidRDefault="006D091E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2017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 проводились  спортивно-массовые мероприя</w:t>
      </w:r>
      <w:r w:rsidR="0099628B">
        <w:rPr>
          <w:rFonts w:ascii="Times New Roman" w:eastAsia="Times New Roman" w:hAnsi="Times New Roman" w:cs="Times New Roman"/>
          <w:sz w:val="28"/>
          <w:szCs w:val="28"/>
          <w:lang w:eastAsia="ru-RU"/>
        </w:rPr>
        <w:t>тия. Среди них: спартакиады, «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Дни здоровья», «Дни туризма», соревн</w:t>
      </w:r>
      <w:r w:rsidR="00996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ования спортивных семей и т.д. </w:t>
      </w:r>
      <w:r w:rsidR="00CC0D83"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Численность занимающихся в спортивных секциях составила более 60 человек. Поселение принимает активное участие в районных сельских, спортивных, зимних и летних играх.</w:t>
      </w:r>
    </w:p>
    <w:p w:rsidR="00D53662" w:rsidRPr="00CC0D83" w:rsidRDefault="00D53662" w:rsidP="00D536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2014 году приобретено 2 тренажера, которые установлены на втором этаже спортивного зала.</w:t>
      </w:r>
      <w:proofErr w:type="gramEnd"/>
    </w:p>
    <w:p w:rsidR="00222BFC" w:rsidRDefault="00CC0D83" w:rsidP="00222BFC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D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222BFC" w:rsidRPr="00222BF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поселении действует 1 спортивный зал, 1 спортивная площадка.  В 2016 году приобретены: маты, борцовское покрытие.</w:t>
      </w:r>
    </w:p>
    <w:p w:rsidR="004A6168" w:rsidRDefault="004A6168" w:rsidP="00D5366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45A" w:rsidRDefault="007A445A" w:rsidP="00D53662">
      <w:pPr>
        <w:pStyle w:val="Standard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52C">
        <w:rPr>
          <w:rFonts w:ascii="Times New Roman" w:hAnsi="Times New Roman" w:cs="Times New Roman"/>
          <w:b/>
          <w:sz w:val="28"/>
          <w:szCs w:val="28"/>
        </w:rPr>
        <w:t xml:space="preserve">Основные мероприятия по реализации направлений социально-экономического развития </w:t>
      </w:r>
      <w:r w:rsidR="0099628B">
        <w:rPr>
          <w:rFonts w:ascii="Times New Roman" w:hAnsi="Times New Roman" w:cs="Times New Roman"/>
          <w:b/>
          <w:sz w:val="28"/>
          <w:szCs w:val="28"/>
        </w:rPr>
        <w:t xml:space="preserve">Нечаевского сельсовета </w:t>
      </w:r>
      <w:r w:rsidRPr="00BE552C"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:rsidR="0099628B" w:rsidRDefault="0099628B" w:rsidP="00D53662">
      <w:pPr>
        <w:pStyle w:val="Standard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504F1" w:rsidRPr="000504F1" w:rsidRDefault="0099628B" w:rsidP="00D53662">
      <w:pPr>
        <w:tabs>
          <w:tab w:val="num" w:pos="12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>5.1.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имеется н</w:t>
      </w:r>
      <w:r w:rsidR="000504F1" w:rsidRP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земель сельскохозяйственного назначения (пашни, пастбищ и сено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косов) позволяющее</w:t>
      </w:r>
      <w:r w:rsidR="000504F1" w:rsidRP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получить высокие урожаи, создать прочную кормовую базу, что в свою очередь приведет к росту производства продукции животноводства</w:t>
      </w:r>
    </w:p>
    <w:p w:rsidR="000504F1" w:rsidRPr="000504F1" w:rsidRDefault="0099628B" w:rsidP="00D53662">
      <w:pPr>
        <w:tabs>
          <w:tab w:val="num" w:pos="12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>5.2.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Нечаевского</w:t>
      </w:r>
      <w:r w:rsidR="00EB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имеется н</w:t>
      </w:r>
      <w:r w:rsidR="000504F1" w:rsidRP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подготовленных площадок, пригодных для промышленного развития</w:t>
      </w:r>
      <w:r w:rsidR="00EB0F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504F1" w:rsidRPr="0005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юридически оформить собственность данных объектов и осуществить их запуск. Восстановление предприятий позволит обеспечить рост ВРП, поступление налогов в бюджеты всех уровней; обеспечить создание новых рабочих мест</w:t>
      </w:r>
    </w:p>
    <w:p w:rsidR="00086DA7" w:rsidRDefault="0099628B" w:rsidP="00D53662">
      <w:pPr>
        <w:tabs>
          <w:tab w:val="num" w:pos="121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86DA7" w:rsidRDefault="00086DA7" w:rsidP="00D53662">
      <w:pPr>
        <w:pStyle w:val="Standard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552C">
        <w:rPr>
          <w:rFonts w:ascii="Times New Roman" w:hAnsi="Times New Roman" w:cs="Times New Roman"/>
          <w:b/>
          <w:sz w:val="28"/>
          <w:szCs w:val="28"/>
        </w:rPr>
        <w:t xml:space="preserve">Основные мероприятия по реализации направлений социально-экономического развития </w:t>
      </w:r>
      <w:r w:rsidR="0099628B">
        <w:rPr>
          <w:rFonts w:ascii="Times New Roman" w:hAnsi="Times New Roman" w:cs="Times New Roman"/>
          <w:b/>
          <w:sz w:val="28"/>
          <w:szCs w:val="28"/>
        </w:rPr>
        <w:t xml:space="preserve">Нечаевского сельсовета </w:t>
      </w:r>
      <w:r w:rsidRPr="00BE552C"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:rsidR="004A6168" w:rsidRDefault="004A6168" w:rsidP="004A6168">
      <w:pPr>
        <w:pStyle w:val="Standard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EBA">
        <w:rPr>
          <w:rFonts w:ascii="Times New Roman" w:eastAsia="Times New Roman" w:hAnsi="Times New Roman"/>
          <w:sz w:val="28"/>
          <w:szCs w:val="28"/>
          <w:lang w:eastAsia="ru-RU"/>
        </w:rPr>
        <w:t xml:space="preserve">Генеральной стратегической целью </w:t>
      </w:r>
      <w:r w:rsidRPr="00AC6EBA">
        <w:rPr>
          <w:rFonts w:ascii="Times New Roman" w:eastAsia="Times New Roman" w:hAnsi="Times New Roman"/>
          <w:bCs/>
          <w:sz w:val="28"/>
          <w:szCs w:val="28"/>
          <w:lang w:eastAsia="ru-RU"/>
        </w:rPr>
        <w:t>разработки комплексной программы социально-экономического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развития </w:t>
      </w:r>
      <w:r w:rsidR="0099628B">
        <w:rPr>
          <w:rFonts w:ascii="Times New Roman" w:eastAsia="Times New Roman" w:hAnsi="Times New Roman"/>
          <w:sz w:val="28"/>
          <w:szCs w:val="28"/>
          <w:lang w:eastAsia="ru-RU"/>
        </w:rPr>
        <w:t>Нечаевского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на 201</w:t>
      </w:r>
      <w:r w:rsidR="0051006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-202</w:t>
      </w:r>
      <w:r w:rsidR="0051006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год является обеспечение роста благосостояния и качества жизни населения поселения.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Основываясь на проведенном анализе социально-экономического положения  поселения,</w:t>
      </w:r>
      <w:r w:rsidR="00AC6E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изучив мнения основных групп населения на основе проведенного анкетирования, выделяются следующие приоритетные цели (направления), позволяющие реализовать генеральную стратегическую цель: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1. Обеспечение роста реальных денежных доходов населения на основе роста экономики, а также за счет создания условий для повышения трудовой занятости и развития предпринимательской деятельности, роста заработной платы.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2. Создание условий для роста экономики за счет эффективного использования природного и производственного потенциала территории.  Создание условий для привлечения инвестиций в развитие экономики поселения. Создание условий и стимулирование развития действующих  предприятий, а также вновь созданных производств.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 xml:space="preserve">3. Создание условий для развития сельскохозяйственного производства,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привлечение  инвесторов в сельхозпроизводство. </w:t>
      </w:r>
    </w:p>
    <w:p w:rsidR="000D1DEA" w:rsidRPr="000D1DE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1DEA">
        <w:rPr>
          <w:rFonts w:ascii="Times New Roman" w:eastAsia="Times New Roman" w:hAnsi="Times New Roman"/>
          <w:sz w:val="28"/>
          <w:szCs w:val="28"/>
          <w:lang w:eastAsia="ru-RU"/>
        </w:rPr>
        <w:t>4. Создание условий по увеличению налогового потенциала и росту собственных доходов местного бюджета.</w:t>
      </w:r>
    </w:p>
    <w:p w:rsidR="000D1DEA" w:rsidRPr="00AC6EB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EB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 Создание условий для качественного развития общественной  инфраструктуры муниципального образования. Обеспечение устойчивого развития жилищно-коммунального хозяйства поселения на основе его последовательного реформирования, повышения качества услуг, совершенствования тарифной политики и системы расчетов за услуги ЖКХ.</w:t>
      </w:r>
    </w:p>
    <w:p w:rsidR="000D1DEA" w:rsidRPr="00AC6EB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EBA">
        <w:rPr>
          <w:rFonts w:ascii="Times New Roman" w:eastAsia="Times New Roman" w:hAnsi="Times New Roman"/>
          <w:sz w:val="28"/>
          <w:szCs w:val="28"/>
          <w:lang w:eastAsia="ru-RU"/>
        </w:rPr>
        <w:t>6. Обеспечение безопасности жизнедеятельности граждан, укрепление правопорядка и усиление борьбы с преступностью.</w:t>
      </w:r>
    </w:p>
    <w:p w:rsidR="000D1DEA" w:rsidRPr="00AC6EBA" w:rsidRDefault="000D1DEA" w:rsidP="00D53662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EBA">
        <w:rPr>
          <w:rFonts w:ascii="Times New Roman" w:eastAsia="Times New Roman" w:hAnsi="Times New Roman"/>
          <w:sz w:val="28"/>
          <w:szCs w:val="28"/>
          <w:lang w:eastAsia="ru-RU"/>
        </w:rPr>
        <w:t>7. Совершенствование взаимодействия органов власти с населением.</w:t>
      </w:r>
    </w:p>
    <w:p w:rsidR="000D1DEA" w:rsidRDefault="000D1DEA" w:rsidP="00D53662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DA7" w:rsidRPr="00BE552C" w:rsidRDefault="00086DA7" w:rsidP="00D53662">
      <w:pPr>
        <w:pStyle w:val="Standard"/>
        <w:jc w:val="center"/>
        <w:rPr>
          <w:rFonts w:hint="eastAsia"/>
          <w:b/>
        </w:rPr>
      </w:pPr>
      <w:r w:rsidRPr="00BE552C">
        <w:rPr>
          <w:rFonts w:ascii="Times New Roman" w:hAnsi="Times New Roman" w:cs="Times New Roman"/>
          <w:b/>
          <w:sz w:val="28"/>
          <w:szCs w:val="28"/>
        </w:rPr>
        <w:t xml:space="preserve">7. Основные показатели прогноза социально-экономического развития </w:t>
      </w:r>
      <w:r w:rsidR="0099628B">
        <w:rPr>
          <w:rFonts w:ascii="Times New Roman" w:hAnsi="Times New Roman" w:cs="Times New Roman"/>
          <w:b/>
          <w:sz w:val="28"/>
          <w:szCs w:val="28"/>
        </w:rPr>
        <w:t>Нечаевского</w:t>
      </w:r>
      <w:r w:rsidR="00BE552C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BE552C">
        <w:rPr>
          <w:rFonts w:ascii="Times New Roman" w:hAnsi="Times New Roman" w:cs="Times New Roman"/>
          <w:b/>
          <w:sz w:val="28"/>
          <w:szCs w:val="28"/>
        </w:rPr>
        <w:t>Тогучинского райо</w:t>
      </w:r>
      <w:r w:rsidR="00283BDC">
        <w:rPr>
          <w:rFonts w:ascii="Times New Roman" w:hAnsi="Times New Roman" w:cs="Times New Roman"/>
          <w:b/>
          <w:sz w:val="28"/>
          <w:szCs w:val="28"/>
        </w:rPr>
        <w:t>на Новосибирской области на 201</w:t>
      </w:r>
      <w:r w:rsidR="00510064">
        <w:rPr>
          <w:rFonts w:ascii="Times New Roman" w:hAnsi="Times New Roman" w:cs="Times New Roman"/>
          <w:b/>
          <w:sz w:val="28"/>
          <w:szCs w:val="28"/>
        </w:rPr>
        <w:t>9</w:t>
      </w:r>
      <w:r w:rsidRPr="00BE552C">
        <w:rPr>
          <w:rFonts w:ascii="Times New Roman" w:hAnsi="Times New Roman" w:cs="Times New Roman"/>
          <w:b/>
          <w:sz w:val="28"/>
          <w:szCs w:val="28"/>
        </w:rPr>
        <w:t xml:space="preserve"> год и на период до 20</w:t>
      </w:r>
      <w:r w:rsidR="00510064">
        <w:rPr>
          <w:rFonts w:ascii="Times New Roman" w:hAnsi="Times New Roman" w:cs="Times New Roman"/>
          <w:b/>
          <w:sz w:val="28"/>
          <w:szCs w:val="28"/>
        </w:rPr>
        <w:t>20</w:t>
      </w:r>
      <w:r w:rsidRPr="00BE552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086DA7" w:rsidRDefault="00086DA7" w:rsidP="00D53662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0D1DEA" w:rsidRPr="00AC6EBA" w:rsidRDefault="00AC6EBA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101D2D" w:rsidRPr="00AC6EBA">
        <w:rPr>
          <w:rFonts w:ascii="Times New Roman" w:hAnsi="Times New Roman" w:cs="Times New Roman"/>
          <w:sz w:val="28"/>
          <w:szCs w:val="28"/>
        </w:rPr>
        <w:t xml:space="preserve">Прогнозные показатели социально-экономического развития </w:t>
      </w:r>
      <w:r w:rsidR="000D1DEA" w:rsidRPr="00AC6EBA">
        <w:rPr>
          <w:rFonts w:ascii="Times New Roman" w:hAnsi="Times New Roman" w:cs="Times New Roman"/>
          <w:sz w:val="28"/>
          <w:szCs w:val="28"/>
        </w:rPr>
        <w:t xml:space="preserve">  поселения </w:t>
      </w:r>
      <w:r w:rsidR="00101D2D" w:rsidRPr="00AC6EBA">
        <w:rPr>
          <w:rFonts w:ascii="Times New Roman" w:hAnsi="Times New Roman" w:cs="Times New Roman"/>
          <w:sz w:val="28"/>
          <w:szCs w:val="28"/>
        </w:rPr>
        <w:t xml:space="preserve"> отражают влияние секторов экономики на социальные и </w:t>
      </w:r>
      <w:proofErr w:type="gramStart"/>
      <w:r w:rsidR="00101D2D" w:rsidRPr="00AC6EBA">
        <w:rPr>
          <w:rFonts w:ascii="Times New Roman" w:hAnsi="Times New Roman" w:cs="Times New Roman"/>
          <w:sz w:val="28"/>
          <w:szCs w:val="28"/>
        </w:rPr>
        <w:t>экономические процессы</w:t>
      </w:r>
      <w:proofErr w:type="gramEnd"/>
      <w:r w:rsidR="00101D2D" w:rsidRPr="00AC6EBA">
        <w:rPr>
          <w:rFonts w:ascii="Times New Roman" w:hAnsi="Times New Roman" w:cs="Times New Roman"/>
          <w:sz w:val="28"/>
          <w:szCs w:val="28"/>
        </w:rPr>
        <w:t xml:space="preserve">, а также уровень жизни населения, его занятость и показывают в целом развитие на территории </w:t>
      </w:r>
      <w:r w:rsidR="000D1DEA" w:rsidRPr="00AC6EBA">
        <w:rPr>
          <w:rFonts w:ascii="Times New Roman" w:hAnsi="Times New Roman" w:cs="Times New Roman"/>
          <w:sz w:val="28"/>
          <w:szCs w:val="28"/>
        </w:rPr>
        <w:t>поселения</w:t>
      </w:r>
      <w:r w:rsidR="00101D2D" w:rsidRPr="00AC6EBA">
        <w:rPr>
          <w:rFonts w:ascii="Times New Roman" w:hAnsi="Times New Roman" w:cs="Times New Roman"/>
          <w:sz w:val="28"/>
          <w:szCs w:val="28"/>
        </w:rPr>
        <w:t xml:space="preserve">  сельского хозяйства, производства потребительских товаров, инвестиций, малого предпринимательства, финансовой политики, денежных доходов и расходов населения,  товарооборота, трудовых ресурсов и т.д.</w:t>
      </w:r>
    </w:p>
    <w:p w:rsidR="00AC6EBA" w:rsidRDefault="00101D2D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>Предварительный прогноз разработан на вариативной основе в двух вариантах: вариант 1 – консервативный, вариант 2 – умеренно-оптимистичный</w:t>
      </w:r>
    </w:p>
    <w:p w:rsidR="00FB0D87" w:rsidRDefault="00101D2D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>Вариант 1 (консервативный) – предполагает инерционное развитие с сохранением в прогнозируемом периоде тенденций, внешних и внутренних условий развития экономики, консервативную инвестиционную политику, ограниченные возможности бюджета</w:t>
      </w:r>
      <w:r w:rsidR="000D1DEA" w:rsidRPr="00AC6EBA">
        <w:rPr>
          <w:rFonts w:ascii="Times New Roman" w:hAnsi="Times New Roman" w:cs="Times New Roman"/>
          <w:sz w:val="28"/>
          <w:szCs w:val="28"/>
        </w:rPr>
        <w:t xml:space="preserve">  поселения и Тогучинского района</w:t>
      </w:r>
      <w:r w:rsidRPr="00AC6EBA">
        <w:rPr>
          <w:rFonts w:ascii="Times New Roman" w:hAnsi="Times New Roman" w:cs="Times New Roman"/>
          <w:sz w:val="28"/>
          <w:szCs w:val="28"/>
        </w:rPr>
        <w:t xml:space="preserve"> при слабом росте потребительского спроса; </w:t>
      </w:r>
    </w:p>
    <w:p w:rsidR="00FB0D87" w:rsidRDefault="00101D2D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>Вариант 2 (умеренно-оптимистичный) – вариант оживления и роста в экономике вследствие расширения инвестиционных программ хозяйствующих субъектов, поддержки государством внутреннего спроса и предложения, расширения банковского кредита.</w:t>
      </w:r>
      <w:r w:rsidR="000D1DEA" w:rsidRPr="00AC6E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1DEA" w:rsidRPr="00AC6EBA" w:rsidRDefault="000D1DEA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>Варианты   по</w:t>
      </w:r>
      <w:r w:rsidR="00FB0D87">
        <w:rPr>
          <w:rFonts w:ascii="Times New Roman" w:hAnsi="Times New Roman" w:cs="Times New Roman"/>
          <w:sz w:val="28"/>
          <w:szCs w:val="28"/>
        </w:rPr>
        <w:t xml:space="preserve">  многим  показателям совпадают</w:t>
      </w:r>
      <w:r w:rsidRPr="00AC6EBA">
        <w:rPr>
          <w:rFonts w:ascii="Times New Roman" w:hAnsi="Times New Roman" w:cs="Times New Roman"/>
          <w:sz w:val="28"/>
          <w:szCs w:val="28"/>
        </w:rPr>
        <w:t>, т.к. при составлении прогноза руководствовались складывающейся экономической ситуацией</w:t>
      </w:r>
      <w:r w:rsidR="00FB0D87">
        <w:rPr>
          <w:rFonts w:ascii="Times New Roman" w:hAnsi="Times New Roman" w:cs="Times New Roman"/>
          <w:sz w:val="28"/>
          <w:szCs w:val="28"/>
        </w:rPr>
        <w:t xml:space="preserve"> и полученными контрольными значениями показателей для составления </w:t>
      </w:r>
      <w:r w:rsidRPr="00AC6EBA">
        <w:rPr>
          <w:rFonts w:ascii="Times New Roman" w:hAnsi="Times New Roman" w:cs="Times New Roman"/>
          <w:sz w:val="28"/>
          <w:szCs w:val="28"/>
        </w:rPr>
        <w:t xml:space="preserve"> пр</w:t>
      </w:r>
      <w:r w:rsidR="00FB0D87">
        <w:rPr>
          <w:rFonts w:ascii="Times New Roman" w:hAnsi="Times New Roman" w:cs="Times New Roman"/>
          <w:sz w:val="28"/>
          <w:szCs w:val="28"/>
        </w:rPr>
        <w:t>оекта</w:t>
      </w:r>
      <w:r w:rsidRPr="00AC6EBA">
        <w:rPr>
          <w:rFonts w:ascii="Times New Roman" w:hAnsi="Times New Roman" w:cs="Times New Roman"/>
          <w:sz w:val="28"/>
          <w:szCs w:val="28"/>
        </w:rPr>
        <w:t xml:space="preserve">  бюджета  поселения.</w:t>
      </w:r>
    </w:p>
    <w:p w:rsidR="00086DA7" w:rsidRPr="00AC6EBA" w:rsidRDefault="00101D2D" w:rsidP="00D53662">
      <w:pPr>
        <w:pStyle w:val="Standard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6EBA">
        <w:rPr>
          <w:rFonts w:ascii="Times New Roman" w:hAnsi="Times New Roman" w:cs="Times New Roman"/>
          <w:sz w:val="28"/>
          <w:szCs w:val="28"/>
        </w:rPr>
        <w:t xml:space="preserve">Целевые показатели предварительного прогноза социально-экономического развития </w:t>
      </w:r>
      <w:r w:rsidR="0099628B">
        <w:rPr>
          <w:rFonts w:ascii="Times New Roman" w:hAnsi="Times New Roman" w:cs="Times New Roman"/>
          <w:sz w:val="28"/>
          <w:szCs w:val="28"/>
        </w:rPr>
        <w:t>Нечаевского</w:t>
      </w:r>
      <w:r w:rsidR="000D1DEA" w:rsidRPr="00AC6EBA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 </w:t>
      </w:r>
      <w:r w:rsidRPr="00AC6EBA">
        <w:rPr>
          <w:rFonts w:ascii="Times New Roman" w:hAnsi="Times New Roman" w:cs="Times New Roman"/>
          <w:sz w:val="28"/>
          <w:szCs w:val="28"/>
        </w:rPr>
        <w:t xml:space="preserve"> на 201</w:t>
      </w:r>
      <w:r w:rsidR="00510064">
        <w:rPr>
          <w:rFonts w:ascii="Times New Roman" w:hAnsi="Times New Roman" w:cs="Times New Roman"/>
          <w:sz w:val="28"/>
          <w:szCs w:val="28"/>
        </w:rPr>
        <w:t>8</w:t>
      </w:r>
      <w:r w:rsidRPr="00AC6EBA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10064">
        <w:rPr>
          <w:rFonts w:ascii="Times New Roman" w:hAnsi="Times New Roman" w:cs="Times New Roman"/>
          <w:sz w:val="28"/>
          <w:szCs w:val="28"/>
        </w:rPr>
        <w:t>9 и 2020</w:t>
      </w:r>
      <w:r w:rsidRPr="00AC6EBA">
        <w:rPr>
          <w:rFonts w:ascii="Times New Roman" w:hAnsi="Times New Roman" w:cs="Times New Roman"/>
          <w:sz w:val="28"/>
          <w:szCs w:val="28"/>
        </w:rPr>
        <w:t xml:space="preserve"> годов приведены в таблице</w:t>
      </w:r>
    </w:p>
    <w:p w:rsidR="00086DA7" w:rsidRPr="00AC6EBA" w:rsidRDefault="00086DA7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086DA7" w:rsidRPr="00AC6EBA" w:rsidRDefault="00086DA7" w:rsidP="00D53662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101D2D" w:rsidRDefault="00101D2D" w:rsidP="00D536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101D2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130C" w:rsidRPr="0054130C" w:rsidRDefault="0054130C" w:rsidP="0054130C">
      <w:pPr>
        <w:spacing w:after="0" w:line="240" w:lineRule="auto"/>
        <w:jc w:val="center"/>
      </w:pPr>
      <w:r w:rsidRPr="0054130C">
        <w:rPr>
          <w:rFonts w:ascii="Times New Roman" w:hAnsi="Times New Roman" w:cs="Times New Roman"/>
          <w:sz w:val="28"/>
          <w:szCs w:val="28"/>
        </w:rPr>
        <w:lastRenderedPageBreak/>
        <w:t xml:space="preserve">Основные показатели прогноза социально-экономического развития </w:t>
      </w:r>
    </w:p>
    <w:p w:rsidR="0054130C" w:rsidRDefault="0054130C" w:rsidP="005413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130C">
        <w:rPr>
          <w:rFonts w:ascii="Times New Roman" w:hAnsi="Times New Roman" w:cs="Times New Roman"/>
          <w:sz w:val="28"/>
          <w:szCs w:val="28"/>
        </w:rPr>
        <w:t>Нечаевского сельсовета Тогучинского района Новосибирской области  на 2017 год и на период до 2019 года</w:t>
      </w:r>
    </w:p>
    <w:p w:rsidR="0054130C" w:rsidRDefault="0054130C" w:rsidP="005413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2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45"/>
        <w:gridCol w:w="2622"/>
        <w:gridCol w:w="1620"/>
        <w:gridCol w:w="980"/>
        <w:gridCol w:w="980"/>
        <w:gridCol w:w="980"/>
        <w:gridCol w:w="1001"/>
        <w:gridCol w:w="1101"/>
        <w:gridCol w:w="1101"/>
        <w:gridCol w:w="1099"/>
        <w:gridCol w:w="1099"/>
        <w:gridCol w:w="1099"/>
        <w:gridCol w:w="1099"/>
      </w:tblGrid>
      <w:tr w:rsidR="0054130C" w:rsidRPr="007717D1" w:rsidTr="00BB6E95">
        <w:trPr>
          <w:tblHeader/>
        </w:trPr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1620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отчет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отчет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отчет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6598" w:type="dxa"/>
            <w:gridSpan w:val="6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</w:tr>
      <w:tr w:rsidR="0054130C" w:rsidRPr="007717D1" w:rsidTr="00BB6E95">
        <w:trPr>
          <w:tblHeader/>
        </w:trPr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100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51006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80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980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001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2202" w:type="dxa"/>
            <w:gridSpan w:val="2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2198" w:type="dxa"/>
            <w:gridSpan w:val="2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2198" w:type="dxa"/>
            <w:gridSpan w:val="2"/>
            <w:shd w:val="clear" w:color="auto" w:fill="auto"/>
            <w:tcMar>
              <w:left w:w="93" w:type="dxa"/>
            </w:tcMar>
          </w:tcPr>
          <w:p w:rsidR="0054130C" w:rsidRPr="007717D1" w:rsidRDefault="00510064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54130C" w:rsidRPr="007717D1" w:rsidTr="00BB6E95">
        <w:trPr>
          <w:tblHeader/>
        </w:trPr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0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1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54130C" w:rsidRPr="007717D1" w:rsidTr="0054130C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Население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7717D1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Численность населения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1107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</w:tr>
      <w:tr w:rsidR="0054130C" w:rsidRPr="007717D1" w:rsidTr="00BB6E95">
        <w:trPr>
          <w:trHeight w:val="476"/>
        </w:trPr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</w:t>
            </w:r>
            <w:proofErr w:type="gramStart"/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родившихся</w:t>
            </w:r>
            <w:proofErr w:type="gramEnd"/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</w:tr>
      <w:tr w:rsidR="0054130C" w:rsidRPr="007717D1" w:rsidTr="00BB6E95">
        <w:trPr>
          <w:trHeight w:val="1339"/>
        </w:trPr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Общий коэффициент рождаемости                     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число родившихся на 1000 чел. населения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17,79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15,19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12,45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0,81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14,15</w:t>
            </w:r>
          </w:p>
        </w:tc>
      </w:tr>
      <w:tr w:rsidR="0054130C" w:rsidRPr="007717D1" w:rsidTr="00BB6E95">
        <w:trPr>
          <w:trHeight w:val="341"/>
        </w:trPr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 xml:space="preserve">Количество </w:t>
            </w:r>
            <w:proofErr w:type="gramStart"/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умерших</w:t>
            </w:r>
            <w:proofErr w:type="gramEnd"/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283BD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283BD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Общий коэффициент смертности                               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число умерших на 1000 чел. населения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11,61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15,19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14,23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283BD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0,09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11,50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Коэффициент естественного прироста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 на 1000 чел. населения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-2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+3</w:t>
            </w:r>
          </w:p>
        </w:tc>
      </w:tr>
      <w:tr w:rsidR="0054130C" w:rsidRPr="007717D1" w:rsidTr="0054130C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Сельское хозяйство</w:t>
            </w:r>
          </w:p>
        </w:tc>
      </w:tr>
      <w:tr w:rsidR="0054130C" w:rsidRPr="007717D1" w:rsidTr="00BB6E95"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7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Объем производства продукции сельского хозяйства</w:t>
            </w:r>
          </w:p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45,0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47,5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49,0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54,8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54,8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54,8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55,5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55,5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105,6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103,2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111,8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100,4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54130C" w:rsidRPr="007717D1" w:rsidTr="00BB6E95"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Продукция растениеводства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4,9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5,1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7,0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108,9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104,1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117,6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108,3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107,7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9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left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тонн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6,1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6,0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6,6                                            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5,5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6,0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6,0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Поголовье скота  (все категории хозяйств):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jc w:val="both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21"/>
              <w:rPr>
                <w:rFonts w:ascii="Times New Roman" w:hAnsi="Times New Roman"/>
                <w:color w:val="auto"/>
                <w:sz w:val="23"/>
                <w:szCs w:val="23"/>
              </w:rPr>
            </w:pPr>
            <w:r w:rsidRPr="007717D1">
              <w:rPr>
                <w:rFonts w:ascii="Times New Roman" w:hAnsi="Times New Roman"/>
                <w:color w:val="auto"/>
                <w:sz w:val="23"/>
                <w:szCs w:val="23"/>
              </w:rPr>
              <w:t>Х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- крупный рогатый скот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голов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0,645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0,607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0,638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0,927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0,927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0,59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0,957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0,957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0,987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0,987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  в том числе коровы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голов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0,395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0,402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0,453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0,462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0,462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0,26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0,492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0,492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0,512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0,512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- свиньи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голов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0,250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0,205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0,185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>0,96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0,173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11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Производство молока (все категории хозяйств)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тыс. тонн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1,049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1,090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1,110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1,305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1,305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1,305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1,390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1,390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1,475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1,475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12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тонн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26,0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24,0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29,5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33,0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33,0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34,0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36,0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37,0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38,0</w:t>
            </w:r>
          </w:p>
        </w:tc>
      </w:tr>
      <w:tr w:rsidR="0054130C" w:rsidRPr="007717D1" w:rsidTr="0054130C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Строительство,  транспорт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13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кв. м.</w:t>
            </w: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общей</w:t>
            </w: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площади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121,4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223,6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14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кв. м.</w:t>
            </w: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общей</w:t>
            </w: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площади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121,4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223,6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150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15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Общая площадь жилых помещений, приходящаяся на 1 жителя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кв</w:t>
            </w:r>
            <w:proofErr w:type="gramStart"/>
            <w:r w:rsidRPr="007717D1">
              <w:rPr>
                <w:color w:val="auto"/>
                <w:sz w:val="23"/>
                <w:szCs w:val="23"/>
              </w:rPr>
              <w:t>.м</w:t>
            </w:r>
            <w:proofErr w:type="gramEnd"/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18,0</w:t>
            </w:r>
          </w:p>
        </w:tc>
      </w:tr>
      <w:tr w:rsidR="0054130C" w:rsidRPr="007717D1" w:rsidTr="0054130C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Инвестиции</w:t>
            </w:r>
          </w:p>
        </w:tc>
      </w:tr>
      <w:tr w:rsidR="0054130C" w:rsidRPr="007717D1" w:rsidTr="00BB6E95">
        <w:trPr>
          <w:trHeight w:val="672"/>
        </w:trPr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16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0,04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14,4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14,4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E87EE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717D1">
              <w:rPr>
                <w:rFonts w:ascii="Times New Roman" w:hAnsi="Times New Roman" w:cs="Times New Roman"/>
                <w:sz w:val="18"/>
                <w:szCs w:val="18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375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946,7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Малое и среднее предпринимательство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17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 xml:space="preserve">Число малых предприятий, включая </w:t>
            </w:r>
            <w:proofErr w:type="spellStart"/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микропредприятия</w:t>
            </w:r>
            <w:proofErr w:type="spellEnd"/>
            <w:r w:rsidRPr="007717D1">
              <w:rPr>
                <w:rFonts w:ascii="Times New Roman" w:hAnsi="Times New Roman" w:cs="Times New Roman"/>
                <w:sz w:val="23"/>
                <w:szCs w:val="23"/>
              </w:rPr>
              <w:t xml:space="preserve"> (на конец года)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ед.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18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Численность занятых на малых предприятиях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19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Численность индивидуальных предпринимателей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3350C0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Торговля и услуги населению</w:t>
            </w:r>
          </w:p>
        </w:tc>
      </w:tr>
      <w:tr w:rsidR="0054130C" w:rsidRPr="007717D1" w:rsidTr="00BB6E95">
        <w:trPr>
          <w:trHeight w:val="391"/>
        </w:trPr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Оборот розничной    торговли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14,8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16,2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18,5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19,0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19,0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22,0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25,0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118,4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109,5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114,2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102,7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105,3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113,6</w:t>
            </w:r>
          </w:p>
        </w:tc>
      </w:tr>
      <w:tr w:rsidR="0054130C" w:rsidRPr="007717D1" w:rsidTr="00BB6E95"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21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Оборот общественного  питания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0,550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0,558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0,602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0,658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0,658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0,658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0,660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0,660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0,662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0,663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101,5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107,9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109,3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E87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Труд, занятость, доходы населения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22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Численность </w:t>
            </w:r>
            <w:proofErr w:type="gramStart"/>
            <w:r w:rsidRPr="007717D1">
              <w:rPr>
                <w:color w:val="auto"/>
                <w:sz w:val="23"/>
                <w:szCs w:val="23"/>
              </w:rPr>
              <w:t>занятых</w:t>
            </w:r>
            <w:proofErr w:type="gramEnd"/>
            <w:r w:rsidRPr="007717D1">
              <w:rPr>
                <w:color w:val="auto"/>
                <w:sz w:val="23"/>
                <w:szCs w:val="23"/>
              </w:rPr>
              <w:t xml:space="preserve"> в экономике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23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Численность населения в трудоспособном возрасте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6C27A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638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6C27A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755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24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Численность трудовых ресурсов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625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612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594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628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638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6C27A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625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647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647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649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649</w:t>
            </w:r>
          </w:p>
        </w:tc>
      </w:tr>
      <w:tr w:rsidR="00E87EE7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E87EE7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25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Уровень официально зарегистрированной безработицы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2,2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1,4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3,4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2,7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E87EE7" w:rsidRPr="007717D1" w:rsidRDefault="00E87EE7" w:rsidP="00D3039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1,1</w:t>
            </w:r>
          </w:p>
        </w:tc>
      </w:tr>
      <w:tr w:rsidR="0054130C" w:rsidRPr="007717D1" w:rsidTr="00BB6E95"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26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Общий фонд оплаты труда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30,3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27,7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20,6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34,9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35,0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35,0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45,0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45,0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  <w:vAlign w:val="bottom"/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91,4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75,7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169,4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114,3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112,5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27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  <w:vAlign w:val="bottom"/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Среднесписочная численность работников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287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231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171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238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238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240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245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250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255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260</w:t>
            </w:r>
          </w:p>
        </w:tc>
      </w:tr>
      <w:tr w:rsidR="0054130C" w:rsidRPr="007717D1" w:rsidTr="00BB6E95">
        <w:trPr>
          <w:trHeight w:val="309"/>
        </w:trPr>
        <w:tc>
          <w:tcPr>
            <w:tcW w:w="545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28</w:t>
            </w:r>
          </w:p>
        </w:tc>
        <w:tc>
          <w:tcPr>
            <w:tcW w:w="2622" w:type="dxa"/>
            <w:vMerge w:val="restart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Среднемесячная заработная плата               1 работника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8798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9993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10039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12220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12255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12153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13605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13333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14705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14423</w:t>
            </w:r>
          </w:p>
        </w:tc>
      </w:tr>
      <w:tr w:rsidR="0054130C" w:rsidRPr="007717D1" w:rsidTr="00BB6E95">
        <w:tc>
          <w:tcPr>
            <w:tcW w:w="545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22" w:type="dxa"/>
            <w:vMerge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% к предыдущему году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113,6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100,5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121,7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100,3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99,2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111,9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98,0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110,3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98,1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29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Среднемесячные                доходы населения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717D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8161,0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717D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9887,1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717D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8755,1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spacing w:after="12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7717D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9765,6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9014,5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9014,5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6143,3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6143,3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5030,5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5030,5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социальной сферы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30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Численность детей в дошкольных образовательных учреждениях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31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E87EE7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Численность </w:t>
            </w:r>
            <w:r w:rsidR="00E87EE7" w:rsidRPr="007717D1">
              <w:rPr>
                <w:color w:val="auto"/>
                <w:sz w:val="23"/>
                <w:szCs w:val="23"/>
              </w:rPr>
              <w:t xml:space="preserve">детей посещающих </w:t>
            </w:r>
            <w:r w:rsidRPr="007717D1">
              <w:rPr>
                <w:color w:val="auto"/>
                <w:sz w:val="23"/>
                <w:szCs w:val="23"/>
              </w:rPr>
              <w:t>(на начало года)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130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b/>
                <w:sz w:val="23"/>
                <w:szCs w:val="23"/>
              </w:rPr>
              <w:t>32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E87EE7">
            <w:pPr>
              <w:pStyle w:val="1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 xml:space="preserve">Средняя наполняемость </w:t>
            </w:r>
            <w:r w:rsidR="00E87EE7" w:rsidRPr="007717D1">
              <w:rPr>
                <w:color w:val="auto"/>
                <w:sz w:val="23"/>
                <w:szCs w:val="23"/>
              </w:rPr>
              <w:t>групп</w:t>
            </w:r>
            <w:r w:rsidRPr="007717D1">
              <w:rPr>
                <w:color w:val="auto"/>
                <w:sz w:val="23"/>
                <w:szCs w:val="23"/>
              </w:rPr>
              <w:t xml:space="preserve"> в </w:t>
            </w:r>
            <w:r w:rsidR="00E87EE7" w:rsidRPr="007717D1">
              <w:rPr>
                <w:color w:val="auto"/>
                <w:sz w:val="23"/>
                <w:szCs w:val="23"/>
              </w:rPr>
              <w:t>дошкольном учреждении -</w:t>
            </w:r>
            <w:r w:rsidRPr="007717D1">
              <w:rPr>
                <w:color w:val="auto"/>
                <w:sz w:val="23"/>
                <w:szCs w:val="23"/>
              </w:rPr>
              <w:t xml:space="preserve"> всего,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3"/>
                <w:szCs w:val="23"/>
              </w:rPr>
            </w:pPr>
            <w:r w:rsidRPr="007717D1">
              <w:rPr>
                <w:color w:val="auto"/>
                <w:sz w:val="23"/>
                <w:szCs w:val="23"/>
              </w:rPr>
              <w:t>чел.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E87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7717D1" w:rsidRDefault="00E87EE7" w:rsidP="0054130C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717D1"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</w:tr>
      <w:tr w:rsidR="00E87EE7" w:rsidRPr="007717D1" w:rsidTr="00D30393">
        <w:tc>
          <w:tcPr>
            <w:tcW w:w="15326" w:type="dxa"/>
            <w:gridSpan w:val="13"/>
            <w:shd w:val="clear" w:color="auto" w:fill="auto"/>
            <w:tcMar>
              <w:left w:w="93" w:type="dxa"/>
            </w:tcMar>
          </w:tcPr>
          <w:p w:rsidR="00E87EE7" w:rsidRPr="007717D1" w:rsidRDefault="00E87EE7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</w:tr>
      <w:tr w:rsidR="00BB6E95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sz w:val="24"/>
                <w:szCs w:val="24"/>
              </w:rPr>
              <w:t>Доходы консолидированного бюджета поселения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sz w:val="24"/>
                <w:szCs w:val="24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9487,8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10152,6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9622,6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9438,6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10051,88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10051,88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5414,38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5414,38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4667,58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4667,58</w:t>
            </w:r>
          </w:p>
        </w:tc>
      </w:tr>
      <w:tr w:rsidR="00BB6E95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и неналоговых доходов консолидированного бюджета 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700,1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549,2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1012,7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1124,0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3931,9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3931,9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4075,6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4075,6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3993,3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3993,3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left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</w:p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85,07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265,9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6,2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6,3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6,3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2,5</w:t>
            </w:r>
          </w:p>
        </w:tc>
      </w:tr>
      <w:tr w:rsidR="0054130C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54130C" w:rsidRPr="007717D1" w:rsidRDefault="007717D1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left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Доходы от сдачи в аренду муниципального имущества и земли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54130C" w:rsidRPr="007717D1" w:rsidRDefault="0054130C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тыс.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54130C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54130C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54130C" w:rsidRPr="00BB6E95" w:rsidRDefault="0054130C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BB6E95" w:rsidRPr="007717D1" w:rsidTr="00BB6E95">
        <w:tc>
          <w:tcPr>
            <w:tcW w:w="545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2622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7D1">
              <w:rPr>
                <w:rFonts w:ascii="Times New Roman" w:hAnsi="Times New Roman" w:cs="Times New Roman"/>
                <w:sz w:val="24"/>
                <w:szCs w:val="24"/>
              </w:rPr>
              <w:t>Расходы консолидированного бюджета  поселения</w:t>
            </w:r>
          </w:p>
        </w:tc>
        <w:tc>
          <w:tcPr>
            <w:tcW w:w="1620" w:type="dxa"/>
            <w:shd w:val="clear" w:color="auto" w:fill="auto"/>
            <w:tcMar>
              <w:left w:w="93" w:type="dxa"/>
            </w:tcMar>
          </w:tcPr>
          <w:p w:rsidR="00BB6E95" w:rsidRPr="007717D1" w:rsidRDefault="00BB6E95" w:rsidP="0054130C">
            <w:pPr>
              <w:pStyle w:val="1"/>
              <w:jc w:val="center"/>
              <w:rPr>
                <w:color w:val="auto"/>
                <w:sz w:val="24"/>
                <w:szCs w:val="24"/>
              </w:rPr>
            </w:pPr>
            <w:r w:rsidRPr="007717D1">
              <w:rPr>
                <w:color w:val="auto"/>
                <w:sz w:val="24"/>
                <w:szCs w:val="24"/>
              </w:rPr>
              <w:t>млн. руб.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9517,8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10120,0</w:t>
            </w:r>
          </w:p>
        </w:tc>
        <w:tc>
          <w:tcPr>
            <w:tcW w:w="980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9603,3</w:t>
            </w:r>
          </w:p>
        </w:tc>
        <w:tc>
          <w:tcPr>
            <w:tcW w:w="10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spacing w:after="120" w:line="240" w:lineRule="auto"/>
              <w:jc w:val="center"/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</w:pPr>
            <w:r w:rsidRPr="00BB6E95">
              <w:rPr>
                <w:rFonts w:ascii="Times New Roman" w:eastAsia="Times New Roman" w:hAnsi="Times New Roman"/>
                <w:sz w:val="23"/>
                <w:szCs w:val="23"/>
                <w:lang w:eastAsia="ru-RU"/>
              </w:rPr>
              <w:t>9498,6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10051,88</w:t>
            </w:r>
          </w:p>
        </w:tc>
        <w:tc>
          <w:tcPr>
            <w:tcW w:w="1101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10051,88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5414,38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5414,38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4667,58</w:t>
            </w:r>
          </w:p>
        </w:tc>
        <w:tc>
          <w:tcPr>
            <w:tcW w:w="1099" w:type="dxa"/>
            <w:shd w:val="clear" w:color="auto" w:fill="auto"/>
            <w:tcMar>
              <w:left w:w="93" w:type="dxa"/>
            </w:tcMar>
          </w:tcPr>
          <w:p w:rsidR="00BB6E95" w:rsidRPr="00BB6E95" w:rsidRDefault="00BB6E95" w:rsidP="00BB6E9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BB6E95">
              <w:rPr>
                <w:rFonts w:ascii="Times New Roman" w:hAnsi="Times New Roman" w:cs="Times New Roman"/>
                <w:sz w:val="23"/>
                <w:szCs w:val="23"/>
              </w:rPr>
              <w:t>4667,58</w:t>
            </w:r>
          </w:p>
        </w:tc>
      </w:tr>
    </w:tbl>
    <w:p w:rsidR="0054130C" w:rsidRPr="007717D1" w:rsidRDefault="0054130C" w:rsidP="0054130C">
      <w:pPr>
        <w:pStyle w:val="Standard"/>
        <w:jc w:val="both"/>
        <w:rPr>
          <w:rFonts w:ascii="Times New Roman" w:hAnsi="Times New Roman"/>
          <w:sz w:val="28"/>
          <w:szCs w:val="28"/>
        </w:rPr>
        <w:sectPr w:rsidR="0054130C" w:rsidRPr="007717D1" w:rsidSect="00101D2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4130C" w:rsidRPr="007717D1" w:rsidRDefault="0054130C" w:rsidP="0054130C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54130C" w:rsidRPr="007717D1" w:rsidRDefault="0054130C" w:rsidP="0054130C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54130C" w:rsidRPr="007717D1" w:rsidRDefault="0054130C" w:rsidP="0054130C"/>
    <w:p w:rsidR="0054130C" w:rsidRDefault="0054130C" w:rsidP="0054130C"/>
    <w:p w:rsidR="00D53662" w:rsidRDefault="00D53662" w:rsidP="0054130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53662" w:rsidSect="00DA4D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3ADC5C96"/>
    <w:multiLevelType w:val="hybridMultilevel"/>
    <w:tmpl w:val="42DEC89C"/>
    <w:lvl w:ilvl="0" w:tplc="88FEF32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E323C9"/>
    <w:multiLevelType w:val="hybridMultilevel"/>
    <w:tmpl w:val="6E72A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B217F"/>
    <w:multiLevelType w:val="multilevel"/>
    <w:tmpl w:val="6CD0CC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44037227"/>
    <w:multiLevelType w:val="hybridMultilevel"/>
    <w:tmpl w:val="3148E9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64C884E">
      <w:start w:val="469"/>
      <w:numFmt w:val="decimal"/>
      <w:lvlText w:val="%2"/>
      <w:lvlJc w:val="left"/>
      <w:pPr>
        <w:tabs>
          <w:tab w:val="num" w:pos="1695"/>
        </w:tabs>
        <w:ind w:left="1695" w:hanging="61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46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DF0"/>
    <w:rsid w:val="0001717B"/>
    <w:rsid w:val="00046E12"/>
    <w:rsid w:val="000504F1"/>
    <w:rsid w:val="00086DA7"/>
    <w:rsid w:val="000A5FC0"/>
    <w:rsid w:val="000B34B9"/>
    <w:rsid w:val="000D1DEA"/>
    <w:rsid w:val="000E7B83"/>
    <w:rsid w:val="00101D2D"/>
    <w:rsid w:val="00116B55"/>
    <w:rsid w:val="00130424"/>
    <w:rsid w:val="00192306"/>
    <w:rsid w:val="001C1B2D"/>
    <w:rsid w:val="001D0C0D"/>
    <w:rsid w:val="001E7CC9"/>
    <w:rsid w:val="00201B9B"/>
    <w:rsid w:val="00213224"/>
    <w:rsid w:val="00222BFC"/>
    <w:rsid w:val="00262233"/>
    <w:rsid w:val="00263F36"/>
    <w:rsid w:val="00283BDC"/>
    <w:rsid w:val="00294F5F"/>
    <w:rsid w:val="002B2F09"/>
    <w:rsid w:val="003350C0"/>
    <w:rsid w:val="003741ED"/>
    <w:rsid w:val="0037776D"/>
    <w:rsid w:val="00474B1A"/>
    <w:rsid w:val="004A6168"/>
    <w:rsid w:val="004B3E00"/>
    <w:rsid w:val="00510064"/>
    <w:rsid w:val="0054130C"/>
    <w:rsid w:val="00543A52"/>
    <w:rsid w:val="005475B0"/>
    <w:rsid w:val="005B0A3E"/>
    <w:rsid w:val="00697630"/>
    <w:rsid w:val="006C27AC"/>
    <w:rsid w:val="006D091E"/>
    <w:rsid w:val="006D4D66"/>
    <w:rsid w:val="006F683E"/>
    <w:rsid w:val="00723D14"/>
    <w:rsid w:val="00747A90"/>
    <w:rsid w:val="007717D1"/>
    <w:rsid w:val="007744EB"/>
    <w:rsid w:val="00797786"/>
    <w:rsid w:val="007A445A"/>
    <w:rsid w:val="007E217D"/>
    <w:rsid w:val="007E5179"/>
    <w:rsid w:val="007F3C0E"/>
    <w:rsid w:val="008337A1"/>
    <w:rsid w:val="008433FB"/>
    <w:rsid w:val="00877FB9"/>
    <w:rsid w:val="008A73A6"/>
    <w:rsid w:val="008D1A2E"/>
    <w:rsid w:val="008E3341"/>
    <w:rsid w:val="008E54A3"/>
    <w:rsid w:val="008E5DF0"/>
    <w:rsid w:val="00964FB5"/>
    <w:rsid w:val="0099628B"/>
    <w:rsid w:val="009A4231"/>
    <w:rsid w:val="009B4FA6"/>
    <w:rsid w:val="009C4F3B"/>
    <w:rsid w:val="009D6C76"/>
    <w:rsid w:val="00A45A04"/>
    <w:rsid w:val="00A5243F"/>
    <w:rsid w:val="00A66CBB"/>
    <w:rsid w:val="00A718BE"/>
    <w:rsid w:val="00A963E8"/>
    <w:rsid w:val="00AC6EBA"/>
    <w:rsid w:val="00B407EE"/>
    <w:rsid w:val="00BB0C12"/>
    <w:rsid w:val="00BB6E95"/>
    <w:rsid w:val="00BE2FBA"/>
    <w:rsid w:val="00BE552C"/>
    <w:rsid w:val="00C06351"/>
    <w:rsid w:val="00C32B87"/>
    <w:rsid w:val="00CC0D83"/>
    <w:rsid w:val="00D1070F"/>
    <w:rsid w:val="00D159ED"/>
    <w:rsid w:val="00D30393"/>
    <w:rsid w:val="00D53662"/>
    <w:rsid w:val="00D639BE"/>
    <w:rsid w:val="00D72765"/>
    <w:rsid w:val="00DA4DEF"/>
    <w:rsid w:val="00DF229C"/>
    <w:rsid w:val="00E13769"/>
    <w:rsid w:val="00E4587E"/>
    <w:rsid w:val="00E87EE7"/>
    <w:rsid w:val="00EB0407"/>
    <w:rsid w:val="00EB0F87"/>
    <w:rsid w:val="00F64BF8"/>
    <w:rsid w:val="00FB0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6DA7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CC0D83"/>
    <w:pPr>
      <w:ind w:left="720"/>
      <w:contextualSpacing/>
    </w:pPr>
  </w:style>
  <w:style w:type="paragraph" w:customStyle="1" w:styleId="Default">
    <w:name w:val="Default"/>
    <w:rsid w:val="00050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5"/>
    <w:rsid w:val="00101D2D"/>
    <w:rPr>
      <w:color w:val="00000A"/>
    </w:rPr>
  </w:style>
  <w:style w:type="paragraph" w:styleId="a5">
    <w:name w:val="Body Text"/>
    <w:basedOn w:val="a"/>
    <w:link w:val="a4"/>
    <w:rsid w:val="00101D2D"/>
    <w:pPr>
      <w:spacing w:after="140" w:line="288" w:lineRule="auto"/>
    </w:pPr>
    <w:rPr>
      <w:color w:val="00000A"/>
    </w:rPr>
  </w:style>
  <w:style w:type="character" w:customStyle="1" w:styleId="a6">
    <w:name w:val="Текст выноски Знак"/>
    <w:basedOn w:val="a0"/>
    <w:link w:val="a7"/>
    <w:uiPriority w:val="99"/>
    <w:semiHidden/>
    <w:rsid w:val="00101D2D"/>
    <w:rPr>
      <w:rFonts w:ascii="Segoe UI" w:hAnsi="Segoe UI" w:cs="Segoe UI"/>
      <w:color w:val="00000A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qFormat/>
    <w:rsid w:val="00101D2D"/>
    <w:pPr>
      <w:spacing w:after="0" w:line="240" w:lineRule="auto"/>
    </w:pPr>
    <w:rPr>
      <w:rFonts w:ascii="Segoe UI" w:hAnsi="Segoe UI" w:cs="Segoe UI"/>
      <w:color w:val="00000A"/>
      <w:sz w:val="18"/>
      <w:szCs w:val="18"/>
    </w:rPr>
  </w:style>
  <w:style w:type="paragraph" w:customStyle="1" w:styleId="1">
    <w:name w:val="Обычный1"/>
    <w:qFormat/>
    <w:rsid w:val="00101D2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"/>
    <w:qFormat/>
    <w:rsid w:val="00101D2D"/>
    <w:pPr>
      <w:keepNext/>
      <w:jc w:val="center"/>
      <w:outlineLvl w:val="1"/>
    </w:pPr>
    <w:rPr>
      <w:rFonts w:ascii="Arial" w:hAnsi="Arial"/>
      <w:sz w:val="24"/>
    </w:rPr>
  </w:style>
  <w:style w:type="paragraph" w:styleId="a8">
    <w:name w:val="Document Map"/>
    <w:basedOn w:val="a"/>
    <w:link w:val="a9"/>
    <w:uiPriority w:val="99"/>
    <w:semiHidden/>
    <w:unhideWhenUsed/>
    <w:rsid w:val="00377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37776D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7744EB"/>
    <w:rPr>
      <w:color w:val="0000FF"/>
      <w:u w:val="single"/>
    </w:rPr>
  </w:style>
  <w:style w:type="paragraph" w:customStyle="1" w:styleId="ConsPlusCell">
    <w:name w:val="ConsPlusCell"/>
    <w:rsid w:val="007E21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86DA7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CC0D83"/>
    <w:pPr>
      <w:ind w:left="720"/>
      <w:contextualSpacing/>
    </w:pPr>
  </w:style>
  <w:style w:type="paragraph" w:customStyle="1" w:styleId="Default">
    <w:name w:val="Default"/>
    <w:rsid w:val="00050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5"/>
    <w:rsid w:val="00101D2D"/>
    <w:rPr>
      <w:color w:val="00000A"/>
    </w:rPr>
  </w:style>
  <w:style w:type="paragraph" w:styleId="a5">
    <w:name w:val="Body Text"/>
    <w:basedOn w:val="a"/>
    <w:link w:val="a4"/>
    <w:rsid w:val="00101D2D"/>
    <w:pPr>
      <w:spacing w:after="140" w:line="288" w:lineRule="auto"/>
    </w:pPr>
    <w:rPr>
      <w:color w:val="00000A"/>
    </w:rPr>
  </w:style>
  <w:style w:type="character" w:customStyle="1" w:styleId="a6">
    <w:name w:val="Текст выноски Знак"/>
    <w:basedOn w:val="a0"/>
    <w:link w:val="a7"/>
    <w:uiPriority w:val="99"/>
    <w:semiHidden/>
    <w:rsid w:val="00101D2D"/>
    <w:rPr>
      <w:rFonts w:ascii="Segoe UI" w:hAnsi="Segoe UI" w:cs="Segoe UI"/>
      <w:color w:val="00000A"/>
      <w:sz w:val="18"/>
      <w:szCs w:val="18"/>
    </w:rPr>
  </w:style>
  <w:style w:type="paragraph" w:styleId="a7">
    <w:name w:val="Balloon Text"/>
    <w:basedOn w:val="a"/>
    <w:link w:val="a6"/>
    <w:uiPriority w:val="99"/>
    <w:semiHidden/>
    <w:unhideWhenUsed/>
    <w:qFormat/>
    <w:rsid w:val="00101D2D"/>
    <w:pPr>
      <w:spacing w:after="0" w:line="240" w:lineRule="auto"/>
    </w:pPr>
    <w:rPr>
      <w:rFonts w:ascii="Segoe UI" w:hAnsi="Segoe UI" w:cs="Segoe UI"/>
      <w:color w:val="00000A"/>
      <w:sz w:val="18"/>
      <w:szCs w:val="18"/>
    </w:rPr>
  </w:style>
  <w:style w:type="paragraph" w:customStyle="1" w:styleId="1">
    <w:name w:val="Обычный1"/>
    <w:qFormat/>
    <w:rsid w:val="00101D2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"/>
    <w:qFormat/>
    <w:rsid w:val="00101D2D"/>
    <w:pPr>
      <w:keepNext/>
      <w:jc w:val="center"/>
      <w:outlineLvl w:val="1"/>
    </w:pPr>
    <w:rPr>
      <w:rFonts w:ascii="Arial" w:hAnsi="Arial"/>
      <w:sz w:val="24"/>
    </w:rPr>
  </w:style>
  <w:style w:type="paragraph" w:styleId="a8">
    <w:name w:val="Document Map"/>
    <w:basedOn w:val="a"/>
    <w:link w:val="a9"/>
    <w:uiPriority w:val="99"/>
    <w:semiHidden/>
    <w:unhideWhenUsed/>
    <w:rsid w:val="00377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37776D"/>
    <w:rPr>
      <w:rFonts w:ascii="Tahoma" w:hAnsi="Tahoma" w:cs="Tahoma"/>
      <w:sz w:val="16"/>
      <w:szCs w:val="16"/>
    </w:rPr>
  </w:style>
  <w:style w:type="character" w:styleId="aa">
    <w:name w:val="Hyperlink"/>
    <w:uiPriority w:val="99"/>
    <w:unhideWhenUsed/>
    <w:rsid w:val="007744EB"/>
    <w:rPr>
      <w:color w:val="0000FF"/>
      <w:u w:val="single"/>
    </w:rPr>
  </w:style>
  <w:style w:type="paragraph" w:customStyle="1" w:styleId="ConsPlusCell">
    <w:name w:val="ConsPlusCell"/>
    <w:rsid w:val="007E217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8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J:\..\..\Admin\&#1052;&#1086;&#1080;%20&#1076;&#1086;&#1082;&#1091;&#1084;&#1077;&#1085;&#1090;&#1099;\&#1087;&#1088;&#1086;&#1075;&#1085;&#1086;&#1079;%20&#1080;%20&#1087;&#1083;&#1072;&#1085;\&#1055;&#1056;&#1054;&#1043;&#1053;&#1054;&#1047;%20&#1048;%20&#1055;&#1051;&#1040;&#1053;%202015\&#1087;&#1088;&#1086;&#1075;&#1085;&#1086;&#1079;2014-2016.do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E7C9B099D29AD8D8834A8447D08B1EC12DA7C126EE91380BD1BABE29231A145UAj5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EE3E9-CFA5-4191-84EF-D69D787F0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6174</Words>
  <Characters>35198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Зам.Сурково</dc:creator>
  <cp:lastModifiedBy>Nechevskiy</cp:lastModifiedBy>
  <cp:revision>4</cp:revision>
  <cp:lastPrinted>2016-12-01T02:54:00Z</cp:lastPrinted>
  <dcterms:created xsi:type="dcterms:W3CDTF">2017-11-23T02:12:00Z</dcterms:created>
  <dcterms:modified xsi:type="dcterms:W3CDTF">2017-11-23T02:19:00Z</dcterms:modified>
</cp:coreProperties>
</file>